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85" w:rsidRPr="0015358A" w:rsidRDefault="00F36C85" w:rsidP="00F36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32D3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Темперамент - основа поведения ребенка</w:t>
      </w:r>
    </w:p>
    <w:p w:rsidR="00F36C85" w:rsidRPr="0015358A" w:rsidRDefault="00F36C85" w:rsidP="00F3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6C85" w:rsidRPr="0015358A" w:rsidRDefault="00F36C85" w:rsidP="00F3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iCs/>
          <w:sz w:val="24"/>
          <w:szCs w:val="24"/>
        </w:rPr>
        <w:t>Дети уже от рождения отличаются друг от друга. Множество факторов влияет на развитие ребенка. Темперамент является врожденным качеством, от типа темперамента зависит поведение, успехи в учебе и многое другое. В каждом типе есть много положительного, у каждого ребенка есть запас качеств и свойств, помогающих ему сохранить свою индивидуальность и неповторимость, свое собственное «Я». Зная особенности типа темперамента, вы сможете найти правильный подход к своему ребенку.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358A">
        <w:rPr>
          <w:rFonts w:ascii="Times New Roman" w:eastAsia="Times New Roman" w:hAnsi="Times New Roman" w:cs="Times New Roman"/>
          <w:iCs/>
          <w:sz w:val="24"/>
          <w:szCs w:val="24"/>
        </w:rPr>
        <w:t>Тип темперамента укажет вам, чего ожидать от него в коллективе и какие задачи ставить перед ним, чтобы они оказались уместными и посильными.</w:t>
      </w:r>
    </w:p>
    <w:p w:rsidR="00F36C85" w:rsidRPr="0015358A" w:rsidRDefault="00F36C85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4 </w:t>
      </w:r>
      <w:proofErr w:type="gramStart"/>
      <w:r w:rsidRPr="0015358A">
        <w:rPr>
          <w:rFonts w:ascii="Times New Roman" w:eastAsia="Times New Roman" w:hAnsi="Times New Roman" w:cs="Times New Roman"/>
          <w:i/>
          <w:sz w:val="24"/>
          <w:szCs w:val="24"/>
        </w:rPr>
        <w:t>ключевых</w:t>
      </w:r>
      <w:proofErr w:type="gramEnd"/>
      <w:r w:rsidRPr="0015358A">
        <w:rPr>
          <w:rFonts w:ascii="Times New Roman" w:eastAsia="Times New Roman" w:hAnsi="Times New Roman" w:cs="Times New Roman"/>
          <w:i/>
          <w:sz w:val="24"/>
          <w:szCs w:val="24"/>
        </w:rPr>
        <w:t xml:space="preserve"> типа темперамента: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> сангвиник, флегматик, холерик и меланхолик.</w:t>
      </w:r>
    </w:p>
    <w:p w:rsidR="00F36C85" w:rsidRDefault="00F36C85" w:rsidP="000A2663">
      <w:pPr>
        <w:spacing w:after="0" w:line="240" w:lineRule="auto"/>
        <w:jc w:val="both"/>
      </w:pPr>
      <w:r w:rsidRPr="0015358A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Ребенок-сангвиник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> это веселый, активный кроха. Он быстро сближается с людьми, любит общаться и радоваться жизни. Речь у таких детей чаще всего быстрая и выразительная, часто сопровождается жестами и выразительной мимикой. Быстро переключается с одного занятия на другое. В коллективе такие дети пользуются любовью окружающих, быстро находят общий язык со сверстниками, не пасуют перед трудностями.</w:t>
      </w:r>
    </w:p>
    <w:p w:rsidR="00FB7D77" w:rsidRDefault="002B0EC4">
      <w:r>
        <w:rPr>
          <w:noProof/>
        </w:rPr>
        <w:drawing>
          <wp:inline distT="0" distB="0" distL="0" distR="0">
            <wp:extent cx="2694889" cy="1667865"/>
            <wp:effectExtent l="19050" t="0" r="0" b="0"/>
            <wp:docPr id="11" name="Рисунок 3" descr="C:\Users\User\Desktop\Новая папка (2)\types_of_temperamen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types_of_temperament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91" cy="1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436953" cy="1666971"/>
            <wp:effectExtent l="19050" t="0" r="1447" b="0"/>
            <wp:docPr id="12" name="Рисунок 4" descr="C:\Users\User\Desktop\Новая папка (2)\sangvi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sangvini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18" cy="166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C85" w:rsidRPr="0015358A" w:rsidRDefault="00F36C85" w:rsidP="00F3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>Родителей беспокоит несобранность, рассеянность, несерьёзность, неаккуратность. Такие дети часто приступают к выполнению заданий, не дослушав до конца. Работают быстро, но небрежно, не замечают допущенных неточностей, ошибок.</w:t>
      </w:r>
    </w:p>
    <w:p w:rsidR="00F36C85" w:rsidRPr="0015358A" w:rsidRDefault="00F36C85" w:rsidP="00F3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>Главное в подходе к таким детям - учить доводить начатое дело до конца, формировать критичное отношение к результатам своего труда, обращать на качество выполнения заданий, учить играть в игры, требующие сосредоточенности, точности, сдержанности. Важно настойчиво формировать такие черты характера, как аккуратность, собранность, ответственность.</w:t>
      </w:r>
    </w:p>
    <w:p w:rsidR="00F36C85" w:rsidRPr="0015358A" w:rsidRDefault="00F36C85" w:rsidP="00F36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>К ребенку – сангвинику можно предъявлять повышенные требования, а небрежно выполненную работу полезно предложить выполнить заново и самому оценить полученный результат.</w:t>
      </w:r>
    </w:p>
    <w:p w:rsidR="00F36C85" w:rsidRPr="0015358A" w:rsidRDefault="00F36C85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>Родителям нужно попытаться углубить у ребенка повышенный интерес, к какому-нибудь занятию, новые, привлекательные стороны каждого дела, направлять активность на усвоение более сложных умений и навыков. В таких детях важно поощрять, старательность, целеустремленность.</w:t>
      </w:r>
    </w:p>
    <w:p w:rsidR="00C32D3F" w:rsidRDefault="00C32D3F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663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b/>
          <w:bCs/>
          <w:sz w:val="24"/>
          <w:szCs w:val="24"/>
        </w:rPr>
        <w:t>Малыша-флегматика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 отличает терпеливость и медлительность. Он мужественно переносит физическую боль. Предпочитает спокойные игры. Речь у него рассудительная, немного замедленна, лишена эмоций, жестов и мимики. Для дружбы выбирает узкий круг ребят, в привязанностях постоянен. Это «надежный», послушный и пунктуальный ребенок. Самостоятельно принимать решение затрудняется, спокойно отдает право выбора </w:t>
      </w:r>
      <w:proofErr w:type="gramStart"/>
      <w:r w:rsidRPr="0015358A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. Схватывает и запоминает новые правила медленно, но надолго. В работе </w:t>
      </w:r>
      <w:proofErr w:type="gramStart"/>
      <w:r w:rsidRPr="0015358A">
        <w:rPr>
          <w:rFonts w:ascii="Times New Roman" w:eastAsia="Times New Roman" w:hAnsi="Times New Roman" w:cs="Times New Roman"/>
          <w:sz w:val="24"/>
          <w:szCs w:val="24"/>
        </w:rPr>
        <w:t>медлителен</w:t>
      </w:r>
      <w:proofErr w:type="gramEnd"/>
      <w:r w:rsidRPr="0015358A">
        <w:rPr>
          <w:rFonts w:ascii="Times New Roman" w:eastAsia="Times New Roman" w:hAnsi="Times New Roman" w:cs="Times New Roman"/>
          <w:sz w:val="24"/>
          <w:szCs w:val="24"/>
        </w:rPr>
        <w:t>, на вопросы отвечают не сразу, медленное переключение с одного вида деятельности на другое.</w:t>
      </w:r>
    </w:p>
    <w:p w:rsidR="000A2663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40700" cy="1945843"/>
            <wp:effectExtent l="19050" t="0" r="7250" b="0"/>
            <wp:docPr id="13" name="Рисунок 5" descr="C:\Users\User\Desktop\Новая папка (2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27" cy="194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4694" cy="1879407"/>
            <wp:effectExtent l="19050" t="0" r="0" b="0"/>
            <wp:docPr id="14" name="Рисунок 6" descr="C:\Users\User\Desktop\Новая папка (2)\Ayuda-a-tu-hijo-a-acabar-bien-el-curso-escolar_articulo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Ayuda-a-tu-hijo-a-acabar-bien-el-curso-escolar_articulo_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1" cy="187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63" w:rsidRPr="0015358A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Родителей беспокоит </w:t>
      </w:r>
      <w:proofErr w:type="spellStart"/>
      <w:r w:rsidRPr="0015358A">
        <w:rPr>
          <w:rFonts w:ascii="Times New Roman" w:eastAsia="Times New Roman" w:hAnsi="Times New Roman" w:cs="Times New Roman"/>
          <w:sz w:val="24"/>
          <w:szCs w:val="24"/>
        </w:rPr>
        <w:t>обесцвеченность</w:t>
      </w:r>
      <w:proofErr w:type="spellEnd"/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мира ребенка, некоторое безразличие и способность сопереживать</w:t>
      </w:r>
    </w:p>
    <w:p w:rsidR="000A2663" w:rsidRPr="0015358A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>Зная особенности своего ребенка, родители не должны торопить его, так как это нервирует малыша и может привести к еще большей скованности и потере инициативы. Задача взрослых при работе с такими детьми – способствовать развитию уверенности в своих силах, создавать условия, облегчающие выполнение задания в более быстром темпе. Постепенно развивать активность и подвижность, привлекая играть в игры сначала малой подвижности, а затем более высокой. В игре не предоставляйте ребенка самому себе, тормошите, зажигайте, заинтересовывайте. Развивайте творческие способност</w:t>
      </w:r>
      <w:proofErr w:type="gramStart"/>
      <w:r w:rsidRPr="0015358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 привлекайте к занятиям музыкой, рисованием, лепкой, вышиванием.</w:t>
      </w:r>
    </w:p>
    <w:p w:rsidR="000A2663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Полезно использовать приемы опережающего воздействия, т.е. заблаговременно напоминать ребенку о необходимости подготовиться к какому либо делу, занятию, </w:t>
      </w:r>
      <w:proofErr w:type="gramStart"/>
      <w:r w:rsidRPr="0015358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358A">
        <w:rPr>
          <w:rFonts w:ascii="Times New Roman" w:eastAsia="Times New Roman" w:hAnsi="Times New Roman" w:cs="Times New Roman"/>
          <w:sz w:val="24"/>
          <w:szCs w:val="24"/>
        </w:rPr>
        <w:t>приближению</w:t>
      </w:r>
      <w:proofErr w:type="gramEnd"/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 сроков завершения работы, о предстоящей деятельности, и т.п. такие указания помогают ему вовремя мобилизоваться и переключиться на новое дело.</w:t>
      </w:r>
    </w:p>
    <w:p w:rsidR="000A2663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663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b/>
          <w:bCs/>
          <w:sz w:val="24"/>
          <w:szCs w:val="24"/>
        </w:rPr>
        <w:t>Холерика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> постоянно захлестывает буря эмоций. Такие малыши чаще всего неспокойны, вспыльчивы, не признают правил и требований. Они не любят, когда их в чем-то ограничивают, в частности они противятся дневному распорядку. Говорят быстро, эмоционально и нервно. В коллективе ищут лидерства, часто конфликтует. Он выбирают активные игры. Ребенок всегда знает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 чего хочет, настойчив, решителен, бесстрашен.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>С трудом идет на компромис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>, не прислушивается к мнению других.</w:t>
      </w:r>
    </w:p>
    <w:p w:rsidR="000A2663" w:rsidRDefault="00F24191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1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4013" cy="2384755"/>
            <wp:effectExtent l="19050" t="0" r="3937" b="0"/>
            <wp:docPr id="16" name="Рисунок 7" descr="C:\Users\User\Desktop\Новая папка (2)\dikkat eksikligi ve hiperaktivite bozukluğu dehb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dikkat eksikligi ve hiperaktivite bozukluğu dehb 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13" cy="23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6096" cy="2435962"/>
            <wp:effectExtent l="19050" t="0" r="0" b="0"/>
            <wp:docPr id="17" name="Рисунок 8" descr="C:\Users\User\Desktop\Новая папка (2)\Photoxpress_77232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Photoxpress_772321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63" cy="244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63" w:rsidRPr="0015358A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Главное в </w:t>
      </w:r>
      <w:r>
        <w:rPr>
          <w:rFonts w:ascii="Times New Roman" w:eastAsia="Times New Roman" w:hAnsi="Times New Roman" w:cs="Times New Roman"/>
          <w:sz w:val="24"/>
          <w:szCs w:val="24"/>
        </w:rPr>
        <w:t>подходе к таким детям – дать пол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>езное направление детской энергии.</w:t>
      </w:r>
    </w:p>
    <w:p w:rsidR="000A2663" w:rsidRPr="0015358A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>В играх желательно предусмотреть возможность проигрыша ребенка и показать, что часто, прежде чем что-то сделать неплохо бы и подумать.  Читать и рассказывать ребенку-холерику лучше книги и истории о героических поступках, где воля и спокойствие творят чудеса. Ругать и наказывать ребенка лучше  после того как он упокоится, и не физически, а  объясняя последствия его поступка. Ни в коем случае не стыдить ребенка при других.</w:t>
      </w:r>
    </w:p>
    <w:p w:rsidR="000A2663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Расскажите ребенку о связи между излишней торопливости и низким результатам труда («Поспешишь – людей насмешишь»), поощрять старательность и терпение, использовать приемы сдержанной активности («Подожди начинать, сначала подумай ещё раз»). Развивать способность считаться с чувствами других, развивать сдержанность, через игры с правилами. Говорить с ним </w:t>
      </w:r>
      <w:proofErr w:type="spellStart"/>
      <w:r w:rsidRPr="0015358A">
        <w:rPr>
          <w:rFonts w:ascii="Times New Roman" w:eastAsia="Times New Roman" w:hAnsi="Times New Roman" w:cs="Times New Roman"/>
          <w:sz w:val="24"/>
          <w:szCs w:val="24"/>
        </w:rPr>
        <w:t>нужноспокойно</w:t>
      </w:r>
      <w:proofErr w:type="spellEnd"/>
      <w:r w:rsidRPr="0015358A">
        <w:rPr>
          <w:rFonts w:ascii="Times New Roman" w:eastAsia="Times New Roman" w:hAnsi="Times New Roman" w:cs="Times New Roman"/>
          <w:sz w:val="24"/>
          <w:szCs w:val="24"/>
        </w:rPr>
        <w:t>, но требовательно, внушительно, без уговоров.</w:t>
      </w:r>
    </w:p>
    <w:p w:rsidR="00F24191" w:rsidRPr="0015358A" w:rsidRDefault="00F24191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663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>Мамина дочка или мамин сынок, так часто говорят о детях с темпераментом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58A">
        <w:rPr>
          <w:rFonts w:ascii="Times New Roman" w:eastAsia="Times New Roman" w:hAnsi="Times New Roman" w:cs="Times New Roman"/>
          <w:b/>
          <w:bCs/>
          <w:sz w:val="24"/>
          <w:szCs w:val="24"/>
        </w:rPr>
        <w:t>меланхоликов.</w:t>
      </w:r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 Они боятся шумных компаний и новых людей. В их окружении они стеснительны, скованы и нерешительны. В узком семейном кругу они открыты и общительны. Такие малыши  не стремятся к лидерству, говорят тихо и неспешно. </w:t>
      </w:r>
      <w:proofErr w:type="gramStart"/>
      <w:r w:rsidRPr="0015358A">
        <w:rPr>
          <w:rFonts w:ascii="Times New Roman" w:eastAsia="Times New Roman" w:hAnsi="Times New Roman" w:cs="Times New Roman"/>
          <w:sz w:val="24"/>
          <w:szCs w:val="24"/>
        </w:rPr>
        <w:t>Разборчив</w:t>
      </w:r>
      <w:proofErr w:type="gramEnd"/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 в еде, быстро устает, с трудом переключается на другую деятельность.</w:t>
      </w:r>
    </w:p>
    <w:p w:rsidR="00F24191" w:rsidRDefault="00F24191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247" cy="1952187"/>
            <wp:effectExtent l="19050" t="0" r="153" b="0"/>
            <wp:docPr id="18" name="Рисунок 9" descr="C:\Users\User\Desktop\Новая папка (2)\08796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2)\087962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87" cy="195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9212" cy="2018995"/>
            <wp:effectExtent l="19050" t="0" r="0" b="0"/>
            <wp:docPr id="19" name="Рисунок 10" descr="C:\Users\User\Desktop\Новая папка (2)\QqyvVMbz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2)\QqyvVMbz_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74" cy="20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63" w:rsidRPr="0015358A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взрослых – вселить в ребенка уверенность в своих силах, вызвать стремление к активным действиям. Это достигается с помощью положительной оценки из </w:t>
      </w:r>
      <w:proofErr w:type="spellStart"/>
      <w:r w:rsidRPr="0015358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proofErr w:type="gramStart"/>
      <w:r w:rsidRPr="0015358A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15358A"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 установок для проявления воли, настойчивости, выражения уверенности в их возможностях хорошо выполнить новое дело.</w:t>
      </w:r>
    </w:p>
    <w:p w:rsidR="000A2663" w:rsidRPr="0015358A" w:rsidRDefault="000A2663" w:rsidP="000A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Такой ребенок требует много заботы и любящего понимания. Родители должны знать, что накопление проблем, грубое обращение неприемлемы для ребенка-меланхолика, так как он долго фиксируется на этом и долго переживает. У ребенка должен быть в семье </w:t>
      </w:r>
      <w:proofErr w:type="spellStart"/>
      <w:r w:rsidRPr="0015358A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Start"/>
      <w:r w:rsidRPr="0015358A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15358A">
        <w:rPr>
          <w:rFonts w:ascii="Times New Roman" w:eastAsia="Times New Roman" w:hAnsi="Times New Roman" w:cs="Times New Roman"/>
          <w:sz w:val="24"/>
          <w:szCs w:val="24"/>
        </w:rPr>
        <w:t>оторому</w:t>
      </w:r>
      <w:proofErr w:type="spellEnd"/>
      <w:r w:rsidRPr="0015358A">
        <w:rPr>
          <w:rFonts w:ascii="Times New Roman" w:eastAsia="Times New Roman" w:hAnsi="Times New Roman" w:cs="Times New Roman"/>
          <w:sz w:val="24"/>
          <w:szCs w:val="24"/>
        </w:rPr>
        <w:t xml:space="preserve"> он мог бы полностью довериться взрослому, получать от него тепло и внимание.</w:t>
      </w:r>
    </w:p>
    <w:p w:rsidR="000A2663" w:rsidRDefault="000A2663" w:rsidP="000A26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8A">
        <w:rPr>
          <w:rFonts w:ascii="Times New Roman" w:eastAsia="Times New Roman" w:hAnsi="Times New Roman" w:cs="Times New Roman"/>
          <w:sz w:val="24"/>
          <w:szCs w:val="24"/>
        </w:rPr>
        <w:t>В совместных занятиях лучше использовать рисование, лепку, конструирование, мягкие, не соревновательные игры.</w:t>
      </w:r>
    </w:p>
    <w:p w:rsidR="00C32D3F" w:rsidRDefault="00C32D3F" w:rsidP="00C32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A352AF" w:rsidRPr="00C32D3F" w:rsidRDefault="00A352AF" w:rsidP="00C32D3F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28"/>
          <w:szCs w:val="28"/>
        </w:rPr>
      </w:pPr>
      <w:r w:rsidRPr="00A352AF">
        <w:rPr>
          <w:rFonts w:ascii="Arial" w:eastAsia="Times New Roman" w:hAnsi="Arial" w:cs="Arial"/>
          <w:color w:val="C00000"/>
          <w:kern w:val="36"/>
          <w:sz w:val="28"/>
          <w:szCs w:val="28"/>
        </w:rPr>
        <w:t>Тест на определение темперамента ребенка</w:t>
      </w:r>
    </w:p>
    <w:p w:rsidR="00C32D3F" w:rsidRDefault="00C32D3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</w:rPr>
      </w:pP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Предложите ребенку ответить на 12 вопросов. Отвечать нужно либо «да», либо «нет».</w:t>
      </w:r>
    </w:p>
    <w:p w:rsidR="00A352A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Сначала анализируются ответы на вопросы № 1—6, затем — № 7—12. Если ребенок затрудняется ответить на вопрос, или его ответ не соответствует действительности, взрослые могут отвечать на вопросы вместо ребенка, основываясь на своих наблюдениях за его поведением.</w:t>
      </w:r>
    </w:p>
    <w:p w:rsidR="00C32D3F" w:rsidRPr="00C32D3F" w:rsidRDefault="00C32D3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2D3F" w:rsidRPr="00C32D3F" w:rsidRDefault="00C32D3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C32D3F">
        <w:rPr>
          <w:b/>
          <w:i/>
          <w:color w:val="000000"/>
        </w:rPr>
        <w:t>Первая группа вопросов: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1. Ты больше любишь ходить в гости, чем сидеть дома?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2. Тебе больше нравится играть с ребятами, чем одному?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3. Тебе больше нравится играть на улице, чем дома?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4. Тебе нравится ходить в садик?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5. Ты можешь заговорить первым с незнакомыми тебе детьми?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6. Тебе больше нравятся игры, где можно побегать, чем спокойные?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lastRenderedPageBreak/>
        <w:t>После того как ребенок ответил на эти вопросы, посчитайте количество положительных ответов. За каждый положительный ответ дается 1 балл. Чем больше положительных ответов в тесте ребенка, тем более этот ребенок открыт окружающему миру, новой информации, тем больше его интересуют внешние обстоятельства, тем он общительнее (экстраверсия). Чем меньше положительных ответов, тем в большей степени ребенок сконцентрирован на себе, своих чувствах, ощущениях, переживаниях. Он не испытывает особой потребности в частом и активном общении (интроверсия).</w:t>
      </w:r>
    </w:p>
    <w:p w:rsidR="00A352A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Итак, наименьшее количество положительных ответов говорит о том, что человек ближе к интроверсии, наибольшее — к экстраверсии.</w:t>
      </w:r>
    </w:p>
    <w:p w:rsidR="00C32D3F" w:rsidRDefault="00C32D3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2D3F">
        <w:rPr>
          <w:rStyle w:val="a7"/>
          <w:i/>
          <w:color w:val="000000"/>
          <w:bdr w:val="none" w:sz="0" w:space="0" w:color="auto" w:frame="1"/>
        </w:rPr>
        <w:t>Интерпретация результатов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rStyle w:val="a8"/>
          <w:color w:val="000000"/>
          <w:bdr w:val="none" w:sz="0" w:space="0" w:color="auto" w:frame="1"/>
        </w:rPr>
        <w:t>1 балл</w:t>
      </w:r>
      <w:r w:rsidRPr="00C32D3F">
        <w:rPr>
          <w:rStyle w:val="apple-converted-space"/>
          <w:color w:val="000000"/>
        </w:rPr>
        <w:t> </w:t>
      </w:r>
      <w:r w:rsidRPr="00C32D3F">
        <w:rPr>
          <w:color w:val="000000"/>
        </w:rPr>
        <w:t>— интроверсия выражена ярко.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 xml:space="preserve">Ребенок имеет очень узкий круг общения, не стремится обзаводиться новыми приятелями. В свой внутренний мир впускает только близких людей. Он </w:t>
      </w:r>
      <w:proofErr w:type="spellStart"/>
      <w:r w:rsidRPr="00C32D3F">
        <w:rPr>
          <w:color w:val="000000"/>
        </w:rPr>
        <w:t>малоэнергичен</w:t>
      </w:r>
      <w:proofErr w:type="spellEnd"/>
      <w:r w:rsidRPr="00C32D3F">
        <w:rPr>
          <w:color w:val="000000"/>
        </w:rPr>
        <w:t>, медлителен в своих действиях.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rStyle w:val="a8"/>
          <w:color w:val="000000"/>
          <w:bdr w:val="none" w:sz="0" w:space="0" w:color="auto" w:frame="1"/>
        </w:rPr>
        <w:t>2—3 балла</w:t>
      </w:r>
      <w:r w:rsidRPr="00C32D3F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32D3F">
        <w:rPr>
          <w:color w:val="000000"/>
        </w:rPr>
        <w:t>— умеренная интроверсия.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Этот ребенок тоже не испытывает особой потребности в общении (круг друзей ограничен), но может пообщаться, если в какой-то ситуации это необходимо. Он не участвует в коллективных мероприятиях. Отличается ровным настроением, эмоции проявляет сдержанно.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rStyle w:val="a8"/>
          <w:color w:val="000000"/>
          <w:bdr w:val="none" w:sz="0" w:space="0" w:color="auto" w:frame="1"/>
        </w:rPr>
        <w:t>4—5 баллов</w:t>
      </w:r>
      <w:r w:rsidRPr="00C32D3F">
        <w:rPr>
          <w:rStyle w:val="apple-converted-space"/>
          <w:color w:val="000000"/>
        </w:rPr>
        <w:t> </w:t>
      </w:r>
      <w:r w:rsidRPr="00C32D3F">
        <w:rPr>
          <w:color w:val="000000"/>
        </w:rPr>
        <w:t>— умеренная экстраверсия.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Ребенок не испытывает затруднений в общении, легко устанавливает контакты с незнакомыми людьми. Охотно участвует в коллективных мероприятиях. Слишком сильные эмоциональные реакции может сдерживать, тормозить.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rStyle w:val="a8"/>
          <w:color w:val="000000"/>
          <w:bdr w:val="none" w:sz="0" w:space="0" w:color="auto" w:frame="1"/>
        </w:rPr>
        <w:t>6 баллов</w:t>
      </w:r>
      <w:r w:rsidRPr="00C32D3F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32D3F">
        <w:rPr>
          <w:color w:val="000000"/>
        </w:rPr>
        <w:t>— экстраверсия значительная.</w:t>
      </w:r>
    </w:p>
    <w:p w:rsidR="00A352A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Ребенок общителен, имеет большой круг друзей. Сам стремится к контактам, в том числе и с новыми людьми. Любит играть, гулять со сверстниками. Ребенок активен, стремится к новым впечатлениям, может дать волю чувствам.</w:t>
      </w:r>
    </w:p>
    <w:p w:rsidR="00C32D3F" w:rsidRPr="00C32D3F" w:rsidRDefault="00C32D3F" w:rsidP="00C32D3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</w:rPr>
      </w:pP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C32D3F">
        <w:rPr>
          <w:b/>
          <w:i/>
          <w:color w:val="000000"/>
        </w:rPr>
        <w:t>Приступаем к следующим вопросам</w:t>
      </w:r>
      <w:r w:rsidR="00C32D3F">
        <w:rPr>
          <w:b/>
          <w:i/>
          <w:color w:val="000000"/>
        </w:rPr>
        <w:t>: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7. Когда ты рисуешь, а на тебя кто-то смотрит, тебе это мешает?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8. Когда тебя дразнят, ты сильно обижаешься?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9. Ты часто просыпаешься по ночам?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10. Ты часто болеешь?</w:t>
      </w:r>
    </w:p>
    <w:p w:rsidR="00A352AF" w:rsidRPr="00C32D3F" w:rsidRDefault="00C32D3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</w:t>
      </w:r>
      <w:r w:rsidR="00A352AF" w:rsidRPr="00C32D3F">
        <w:rPr>
          <w:color w:val="000000"/>
        </w:rPr>
        <w:t>. Ты боишься оставаться один дома?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12. Когда тебя толкают, ты тоже толкаешься?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За каждый положительный ответ дается 1 балл. Чем больше положительных ответов в тесте ребенка, тем он чувствительнее, тем более склонен к переживаниям (эмоциональная неустойчивость). Чем меньше положительных ответов, тем его нервная система устойчивее к нагрузкам (эмоциональная устойчивость). Эмоциональная нестабильность может сопровождаться еще и плохим самочувствием.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Итак, наименьшее количество положительных ответов говорит о том, что человек ближе к эмоциональной стабильности, наибольшее — к эмоциональной нестабильности.</w:t>
      </w:r>
    </w:p>
    <w:p w:rsidR="00C32D3F" w:rsidRDefault="00C32D3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i/>
          <w:color w:val="000000"/>
          <w:bdr w:val="none" w:sz="0" w:space="0" w:color="auto" w:frame="1"/>
        </w:rPr>
      </w:pP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C32D3F">
        <w:rPr>
          <w:rStyle w:val="a7"/>
          <w:i/>
          <w:color w:val="000000"/>
          <w:bdr w:val="none" w:sz="0" w:space="0" w:color="auto" w:frame="1"/>
        </w:rPr>
        <w:t>Интерпретация результатов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rStyle w:val="a8"/>
          <w:color w:val="000000"/>
          <w:bdr w:val="none" w:sz="0" w:space="0" w:color="auto" w:frame="1"/>
        </w:rPr>
        <w:t>1 балл</w:t>
      </w:r>
      <w:r w:rsidRPr="00C32D3F">
        <w:rPr>
          <w:rStyle w:val="apple-converted-space"/>
          <w:color w:val="000000"/>
        </w:rPr>
        <w:t> </w:t>
      </w:r>
      <w:r w:rsidRPr="00C32D3F">
        <w:rPr>
          <w:color w:val="000000"/>
        </w:rPr>
        <w:t>— высокая эмоциональная устойчивость.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Ребенок отличается невозмутимостью, из-за пустяков не расстраивается. Он сдержан в общении, в поведении, контролирует свои поступки.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rStyle w:val="a8"/>
          <w:color w:val="000000"/>
          <w:bdr w:val="none" w:sz="0" w:space="0" w:color="auto" w:frame="1"/>
        </w:rPr>
        <w:t>2—3 балла</w:t>
      </w:r>
      <w:r w:rsidRPr="00C32D3F">
        <w:rPr>
          <w:rStyle w:val="apple-converted-space"/>
          <w:color w:val="000000"/>
        </w:rPr>
        <w:t> </w:t>
      </w:r>
      <w:r w:rsidRPr="00C32D3F">
        <w:rPr>
          <w:color w:val="000000"/>
        </w:rPr>
        <w:t>— средняя эмоциональная устойчивость.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Ребенок эмоционально устойчив, поведение спокойное, непринужденное. Он хорошо понимает действительность, охотно подчиняется правилам, групповым нормам.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rStyle w:val="a8"/>
          <w:color w:val="000000"/>
          <w:bdr w:val="none" w:sz="0" w:space="0" w:color="auto" w:frame="1"/>
        </w:rPr>
        <w:t>4—5 баллов</w:t>
      </w:r>
      <w:r w:rsidRPr="00C32D3F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32D3F">
        <w:rPr>
          <w:color w:val="000000"/>
        </w:rPr>
        <w:t>— эмоциональная неустойчивость.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lastRenderedPageBreak/>
        <w:t xml:space="preserve">Поведение ребенка в значительной степени зависит от текущего состояния: в спокойном состоянии он уравновешен, </w:t>
      </w:r>
      <w:proofErr w:type="gramStart"/>
      <w:r w:rsidRPr="00C32D3F">
        <w:rPr>
          <w:color w:val="000000"/>
        </w:rPr>
        <w:t>в</w:t>
      </w:r>
      <w:proofErr w:type="gramEnd"/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 xml:space="preserve">возбужденном может реагировать бурно. </w:t>
      </w:r>
      <w:proofErr w:type="gramStart"/>
      <w:r w:rsidRPr="00C32D3F">
        <w:rPr>
          <w:color w:val="000000"/>
        </w:rPr>
        <w:t>Возможны</w:t>
      </w:r>
      <w:proofErr w:type="gramEnd"/>
      <w:r w:rsidRPr="00C32D3F">
        <w:rPr>
          <w:color w:val="000000"/>
        </w:rPr>
        <w:t xml:space="preserve"> импульсивность, вспыльчивость, агрессия.</w:t>
      </w:r>
    </w:p>
    <w:p w:rsidR="00A352AF" w:rsidRPr="00C32D3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rStyle w:val="a8"/>
          <w:color w:val="000000"/>
          <w:bdr w:val="none" w:sz="0" w:space="0" w:color="auto" w:frame="1"/>
        </w:rPr>
        <w:t>6 баллов</w:t>
      </w:r>
      <w:r w:rsidRPr="00C32D3F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C32D3F">
        <w:rPr>
          <w:color w:val="000000"/>
        </w:rPr>
        <w:t>— очень высокая эмоциональная неустойчивость.</w:t>
      </w:r>
    </w:p>
    <w:p w:rsidR="00A352A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2D3F">
        <w:rPr>
          <w:color w:val="000000"/>
        </w:rPr>
        <w:t>Ребенок тревожен, эмоционально возбудим. В поведении и поступках часто руководствуется импульсами. Реакции на события могут быть неадекватными: сила реагирования часто не соответствует силе раздражителя. В состоянии утомления, обиды реагирует бурно, гневно.</w:t>
      </w:r>
    </w:p>
    <w:p w:rsidR="00C32D3F" w:rsidRDefault="00C32D3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</w:rPr>
      </w:pPr>
    </w:p>
    <w:p w:rsidR="00C32D3F" w:rsidRPr="00C32D3F" w:rsidRDefault="00C32D3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b/>
          <w:i/>
          <w:color w:val="000000"/>
        </w:rPr>
      </w:pPr>
      <w:r w:rsidRPr="00C32D3F">
        <w:rPr>
          <w:b/>
          <w:i/>
          <w:color w:val="000000"/>
        </w:rPr>
        <w:t xml:space="preserve">Для определения типа темперамента можно воспользоваться «кругом </w:t>
      </w:r>
      <w:proofErr w:type="spellStart"/>
      <w:r w:rsidRPr="00C32D3F">
        <w:rPr>
          <w:b/>
          <w:i/>
          <w:color w:val="000000"/>
        </w:rPr>
        <w:t>Айзенка</w:t>
      </w:r>
      <w:proofErr w:type="spellEnd"/>
      <w:r w:rsidRPr="00C32D3F">
        <w:rPr>
          <w:b/>
          <w:i/>
          <w:color w:val="000000"/>
        </w:rPr>
        <w:t>»</w:t>
      </w:r>
    </w:p>
    <w:p w:rsidR="00C32D3F" w:rsidRPr="00C32D3F" w:rsidRDefault="00C32D3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b/>
          <w:color w:val="000000"/>
        </w:rPr>
      </w:pPr>
    </w:p>
    <w:p w:rsidR="00A352AF" w:rsidRDefault="00A352A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rStyle w:val="a7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:rsidR="00A352AF" w:rsidRDefault="00A352A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rStyle w:val="a7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:rsidR="00A352AF" w:rsidRDefault="00A352A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rStyle w:val="a7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3811270" cy="3635375"/>
            <wp:effectExtent l="19050" t="0" r="0" b="0"/>
            <wp:docPr id="20" name="Рисунок 13" descr="C:\Users\User\Desktop\Новая папка (2)\sposr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 (2)\sposre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AF" w:rsidRDefault="00A352A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rStyle w:val="a7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:rsidR="00A352AF" w:rsidRDefault="00A352A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rStyle w:val="a7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:rsidR="00A352AF" w:rsidRDefault="00A352AF" w:rsidP="00A352A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rStyle w:val="a7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:rsidR="00C32D3F" w:rsidRDefault="00C32D3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352AF" w:rsidRDefault="00A352AF" w:rsidP="00C32D3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32D3F">
        <w:rPr>
          <w:color w:val="000000"/>
          <w:shd w:val="clear" w:color="auto" w:fill="FFFFFF"/>
        </w:rPr>
        <w:t xml:space="preserve">На горизонтальной оси отметьте сумму баллов по шкале «интроверсия — экстраверсия» (вопросы 1—6), а на вертикальной — сумму баллов по шкале «стабильность — нестабильность» (вопросы 7—12). Отметив на осях обе точки, проведите от каждой перпендикуляр до точки пересечения. В том секторе, где пересеклись линии, обозначен темперамент ребенка. Чем дальше точка от центра, тем ярче у него выражены черты одного из четырех видов темперамента. Если точка оказалась близко к одной из двух осей, </w:t>
      </w:r>
      <w:proofErr w:type="gramStart"/>
      <w:r w:rsidRPr="00C32D3F">
        <w:rPr>
          <w:color w:val="000000"/>
          <w:shd w:val="clear" w:color="auto" w:fill="FFFFFF"/>
        </w:rPr>
        <w:t>значит ребенку свойственны</w:t>
      </w:r>
      <w:proofErr w:type="gramEnd"/>
      <w:r w:rsidRPr="00C32D3F">
        <w:rPr>
          <w:color w:val="000000"/>
          <w:shd w:val="clear" w:color="auto" w:fill="FFFFFF"/>
        </w:rPr>
        <w:t xml:space="preserve"> черты двух видов темперамента.</w:t>
      </w:r>
    </w:p>
    <w:p w:rsidR="00C32D3F" w:rsidRDefault="00C32D3F" w:rsidP="00C32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32D3F" w:rsidRDefault="00C32D3F" w:rsidP="00C32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C32D3F" w:rsidRPr="00C32D3F" w:rsidRDefault="00C32D3F" w:rsidP="00C32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D3F">
        <w:rPr>
          <w:rFonts w:ascii="Times New Roman" w:eastAsia="Times New Roman" w:hAnsi="Times New Roman" w:cs="Times New Roman"/>
          <w:i/>
          <w:sz w:val="24"/>
          <w:szCs w:val="24"/>
        </w:rPr>
        <w:t>Литература по теме:</w:t>
      </w:r>
    </w:p>
    <w:p w:rsidR="00C32D3F" w:rsidRPr="00C32D3F" w:rsidRDefault="00C32D3F" w:rsidP="00C32D3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3F">
        <w:rPr>
          <w:rFonts w:ascii="Times New Roman" w:eastAsia="Times New Roman" w:hAnsi="Times New Roman" w:cs="Times New Roman"/>
          <w:sz w:val="24"/>
          <w:szCs w:val="24"/>
        </w:rPr>
        <w:t xml:space="preserve">1.Ольга </w:t>
      </w:r>
      <w:proofErr w:type="spellStart"/>
      <w:r w:rsidRPr="00C32D3F">
        <w:rPr>
          <w:rFonts w:ascii="Times New Roman" w:eastAsia="Times New Roman" w:hAnsi="Times New Roman" w:cs="Times New Roman"/>
          <w:sz w:val="24"/>
          <w:szCs w:val="24"/>
        </w:rPr>
        <w:t>Шелопухо</w:t>
      </w:r>
      <w:proofErr w:type="spellEnd"/>
      <w:r w:rsidRPr="00C32D3F">
        <w:rPr>
          <w:rFonts w:ascii="Times New Roman" w:eastAsia="Times New Roman" w:hAnsi="Times New Roman" w:cs="Times New Roman"/>
          <w:sz w:val="24"/>
          <w:szCs w:val="24"/>
        </w:rPr>
        <w:t>. Какой у вас ребенок?</w:t>
      </w:r>
    </w:p>
    <w:p w:rsidR="00C32D3F" w:rsidRPr="00C32D3F" w:rsidRDefault="00C32D3F" w:rsidP="00C32D3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3F">
        <w:rPr>
          <w:rFonts w:ascii="Times New Roman" w:eastAsia="Times New Roman" w:hAnsi="Times New Roman" w:cs="Times New Roman"/>
          <w:sz w:val="24"/>
          <w:szCs w:val="24"/>
        </w:rPr>
        <w:t xml:space="preserve">2.Флоренс </w:t>
      </w:r>
      <w:proofErr w:type="spellStart"/>
      <w:r w:rsidRPr="00C32D3F">
        <w:rPr>
          <w:rFonts w:ascii="Times New Roman" w:eastAsia="Times New Roman" w:hAnsi="Times New Roman" w:cs="Times New Roman"/>
          <w:sz w:val="24"/>
          <w:szCs w:val="24"/>
        </w:rPr>
        <w:t>Литтауэр</w:t>
      </w:r>
      <w:proofErr w:type="spellEnd"/>
      <w:r w:rsidRPr="00C32D3F">
        <w:rPr>
          <w:rFonts w:ascii="Times New Roman" w:eastAsia="Times New Roman" w:hAnsi="Times New Roman" w:cs="Times New Roman"/>
          <w:sz w:val="24"/>
          <w:szCs w:val="24"/>
        </w:rPr>
        <w:t>. Код личности вашего ребенка. Обращаем недостатки в достоинства.</w:t>
      </w:r>
    </w:p>
    <w:p w:rsidR="00C32D3F" w:rsidRPr="00C32D3F" w:rsidRDefault="00C32D3F" w:rsidP="00C32D3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3F">
        <w:rPr>
          <w:rFonts w:ascii="Times New Roman" w:eastAsia="Times New Roman" w:hAnsi="Times New Roman" w:cs="Times New Roman"/>
          <w:sz w:val="24"/>
          <w:szCs w:val="24"/>
        </w:rPr>
        <w:t>3.Ю.Б.Гиппенрейтер</w:t>
      </w:r>
      <w:proofErr w:type="gramStart"/>
      <w:r w:rsidRPr="00C32D3F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C32D3F">
        <w:rPr>
          <w:rFonts w:ascii="Times New Roman" w:eastAsia="Times New Roman" w:hAnsi="Times New Roman" w:cs="Times New Roman"/>
          <w:sz w:val="24"/>
          <w:szCs w:val="24"/>
        </w:rPr>
        <w:t xml:space="preserve"> нас разные характеры. Как быть?</w:t>
      </w:r>
    </w:p>
    <w:p w:rsidR="00C32D3F" w:rsidRPr="00C32D3F" w:rsidRDefault="00C32D3F" w:rsidP="00C32D3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3F">
        <w:rPr>
          <w:rFonts w:ascii="Times New Roman" w:eastAsia="Times New Roman" w:hAnsi="Times New Roman" w:cs="Times New Roman"/>
          <w:sz w:val="24"/>
          <w:szCs w:val="24"/>
        </w:rPr>
        <w:t xml:space="preserve">4.Евгения </w:t>
      </w:r>
      <w:proofErr w:type="spellStart"/>
      <w:r w:rsidRPr="00C32D3F">
        <w:rPr>
          <w:rFonts w:ascii="Times New Roman" w:eastAsia="Times New Roman" w:hAnsi="Times New Roman" w:cs="Times New Roman"/>
          <w:sz w:val="24"/>
          <w:szCs w:val="24"/>
        </w:rPr>
        <w:t>Белонощенко</w:t>
      </w:r>
      <w:proofErr w:type="spellEnd"/>
      <w:r w:rsidRPr="00C32D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32D3F">
        <w:rPr>
          <w:rFonts w:ascii="Times New Roman" w:eastAsia="Times New Roman" w:hAnsi="Times New Roman" w:cs="Times New Roman"/>
          <w:sz w:val="24"/>
          <w:szCs w:val="24"/>
        </w:rPr>
        <w:t>Рожденные</w:t>
      </w:r>
      <w:proofErr w:type="gramEnd"/>
      <w:r w:rsidRPr="00C32D3F">
        <w:rPr>
          <w:rFonts w:ascii="Times New Roman" w:eastAsia="Times New Roman" w:hAnsi="Times New Roman" w:cs="Times New Roman"/>
          <w:sz w:val="24"/>
          <w:szCs w:val="24"/>
        </w:rPr>
        <w:t xml:space="preserve"> с характером.</w:t>
      </w:r>
    </w:p>
    <w:p w:rsidR="00C32D3F" w:rsidRPr="00C32D3F" w:rsidRDefault="00C32D3F" w:rsidP="00C32D3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3F">
        <w:rPr>
          <w:rFonts w:ascii="Times New Roman" w:eastAsia="Times New Roman" w:hAnsi="Times New Roman" w:cs="Times New Roman"/>
          <w:sz w:val="24"/>
          <w:szCs w:val="24"/>
        </w:rPr>
        <w:t>5.Е.Н.Корнеева. Почему они такие разные?</w:t>
      </w:r>
    </w:p>
    <w:sectPr w:rsidR="00C32D3F" w:rsidRPr="00C32D3F" w:rsidSect="00FB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583E"/>
    <w:multiLevelType w:val="hybridMultilevel"/>
    <w:tmpl w:val="70E8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6C85"/>
    <w:rsid w:val="000A2663"/>
    <w:rsid w:val="00260349"/>
    <w:rsid w:val="002B0EC4"/>
    <w:rsid w:val="00A352AF"/>
    <w:rsid w:val="00BD5050"/>
    <w:rsid w:val="00C32D3F"/>
    <w:rsid w:val="00F24191"/>
    <w:rsid w:val="00F36C85"/>
    <w:rsid w:val="00FB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77"/>
  </w:style>
  <w:style w:type="paragraph" w:styleId="1">
    <w:name w:val="heading 1"/>
    <w:basedOn w:val="a"/>
    <w:link w:val="10"/>
    <w:uiPriority w:val="9"/>
    <w:qFormat/>
    <w:rsid w:val="00A3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3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2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A3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352AF"/>
    <w:rPr>
      <w:b/>
      <w:bCs/>
    </w:rPr>
  </w:style>
  <w:style w:type="character" w:styleId="a8">
    <w:name w:val="Emphasis"/>
    <w:basedOn w:val="a0"/>
    <w:uiPriority w:val="20"/>
    <w:qFormat/>
    <w:rsid w:val="00A352AF"/>
    <w:rPr>
      <w:i/>
      <w:iCs/>
    </w:rPr>
  </w:style>
  <w:style w:type="character" w:customStyle="1" w:styleId="apple-converted-space">
    <w:name w:val="apple-converted-space"/>
    <w:basedOn w:val="a0"/>
    <w:rsid w:val="00A352AF"/>
  </w:style>
  <w:style w:type="character" w:styleId="a9">
    <w:name w:val="Hyperlink"/>
    <w:basedOn w:val="a0"/>
    <w:uiPriority w:val="99"/>
    <w:semiHidden/>
    <w:unhideWhenUsed/>
    <w:rsid w:val="00A35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Тест на определение темперамента ребенка</vt:lpstr>
      <vt:lpstr/>
      <vt:lpstr/>
      <vt:lpstr/>
      <vt:lpstr/>
      <vt:lpstr/>
      <vt:lpstr/>
      <vt:lpstr/>
      <vt:lpstr/>
    </vt:vector>
  </TitlesOfParts>
  <Company>Microsoft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 9</cp:lastModifiedBy>
  <cp:revision>2</cp:revision>
  <dcterms:created xsi:type="dcterms:W3CDTF">2016-03-26T08:14:00Z</dcterms:created>
  <dcterms:modified xsi:type="dcterms:W3CDTF">2016-03-26T08:14:00Z</dcterms:modified>
</cp:coreProperties>
</file>