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F8" w:rsidRPr="0084204D" w:rsidRDefault="00814CF8" w:rsidP="00814CF8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60"/>
          <w:szCs w:val="60"/>
          <w:lang w:eastAsia="ru-RU"/>
        </w:rPr>
      </w:pPr>
      <w:r w:rsidRPr="0084204D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60"/>
          <w:szCs w:val="60"/>
          <w:lang w:eastAsia="ru-RU"/>
        </w:rPr>
        <w:t>Загадки про книги с ответами</w:t>
      </w:r>
    </w:p>
    <w:p w:rsidR="0084204D" w:rsidRDefault="00814CF8" w:rsidP="00176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0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 о книгах — неотъемлемая составляющая </w:t>
      </w:r>
      <w:hyperlink r:id="rId4" w:tgtFrame="_blank" w:history="1">
        <w:r w:rsidRPr="00B70B18">
          <w:rPr>
            <w:rFonts w:ascii="Times New Roman" w:eastAsia="Times New Roman" w:hAnsi="Times New Roman" w:cs="Times New Roman"/>
            <w:i/>
            <w:iCs/>
            <w:color w:val="005FCB"/>
            <w:sz w:val="28"/>
            <w:szCs w:val="28"/>
            <w:u w:val="single"/>
            <w:lang w:eastAsia="ru-RU"/>
          </w:rPr>
          <w:t>процесса обучения чтению</w:t>
        </w:r>
      </w:hyperlink>
      <w:r w:rsidRPr="00B70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письму. С помощью таких загадок, можно показать детям, что книга имеет огромное значение в жизни человека и как это важно — много читать.</w:t>
      </w:r>
    </w:p>
    <w:p w:rsidR="0084204D" w:rsidRDefault="003F3BF5" w:rsidP="0081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FDE4DD">
            <wp:simplePos x="0" y="0"/>
            <wp:positionH relativeFrom="column">
              <wp:posOffset>3129915</wp:posOffset>
            </wp:positionH>
            <wp:positionV relativeFrom="paragraph">
              <wp:posOffset>71120</wp:posOffset>
            </wp:positionV>
            <wp:extent cx="2924175" cy="2505075"/>
            <wp:effectExtent l="0" t="0" r="0" b="9525"/>
            <wp:wrapTight wrapText="bothSides">
              <wp:wrapPolygon edited="0">
                <wp:start x="3799" y="329"/>
                <wp:lineTo x="2674" y="1150"/>
                <wp:lineTo x="1126" y="2628"/>
                <wp:lineTo x="1266" y="5913"/>
                <wp:lineTo x="141" y="8541"/>
                <wp:lineTo x="0" y="12484"/>
                <wp:lineTo x="563" y="13798"/>
                <wp:lineTo x="1407" y="16426"/>
                <wp:lineTo x="1407" y="16754"/>
                <wp:lineTo x="5207" y="19054"/>
                <wp:lineTo x="9569" y="21189"/>
                <wp:lineTo x="9709" y="21518"/>
                <wp:lineTo x="10554" y="21518"/>
                <wp:lineTo x="10694" y="21189"/>
                <wp:lineTo x="14775" y="19054"/>
                <wp:lineTo x="15479" y="19054"/>
                <wp:lineTo x="18856" y="16919"/>
                <wp:lineTo x="18856" y="16426"/>
                <wp:lineTo x="19419" y="13798"/>
                <wp:lineTo x="19982" y="13798"/>
                <wp:lineTo x="20545" y="12319"/>
                <wp:lineTo x="20263" y="8870"/>
                <wp:lineTo x="20122" y="8541"/>
                <wp:lineTo x="18997" y="5913"/>
                <wp:lineTo x="20685" y="5421"/>
                <wp:lineTo x="20826" y="3942"/>
                <wp:lineTo x="19841" y="3285"/>
                <wp:lineTo x="19982" y="1643"/>
                <wp:lineTo x="14916" y="657"/>
                <wp:lineTo x="6051" y="329"/>
                <wp:lineTo x="3799" y="329"/>
              </wp:wrapPolygon>
            </wp:wrapTight>
            <wp:docPr id="6" name="Рисунок 6" descr="https://i.pinimg.com/originals/47/0b/22/470b225495c283f490ee68da12445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47/0b/22/470b225495c283f490ee68da12445c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05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Есть листок, есть корешок,</w:t>
      </w:r>
      <w:r w:rsidRPr="00B70B18">
        <w:rPr>
          <w:color w:val="000000"/>
          <w:sz w:val="28"/>
          <w:szCs w:val="28"/>
        </w:rPr>
        <w:br/>
        <w:t>Но не куст то, не цветок.</w:t>
      </w:r>
      <w:r w:rsidRPr="00B70B18">
        <w:rPr>
          <w:color w:val="000000"/>
          <w:sz w:val="28"/>
          <w:szCs w:val="28"/>
        </w:rPr>
        <w:br/>
        <w:t xml:space="preserve">Не имеет лап и рук, </w:t>
      </w:r>
      <w:r w:rsidRPr="00B70B18">
        <w:rPr>
          <w:color w:val="000000"/>
          <w:sz w:val="28"/>
          <w:szCs w:val="28"/>
        </w:rPr>
        <w:br/>
        <w:t>Но приходит к нам, как друг!</w:t>
      </w:r>
      <w:r w:rsidRPr="00B70B18">
        <w:rPr>
          <w:color w:val="000000"/>
          <w:sz w:val="28"/>
          <w:szCs w:val="28"/>
        </w:rPr>
        <w:br/>
        <w:t>На коленки тихо ляжет,</w:t>
      </w:r>
      <w:r w:rsidRPr="00B70B18">
        <w:rPr>
          <w:color w:val="000000"/>
          <w:sz w:val="28"/>
          <w:szCs w:val="28"/>
        </w:rPr>
        <w:br/>
        <w:t>Обо всем вокруг расскажет.</w:t>
      </w:r>
    </w:p>
    <w:p w:rsidR="00176905" w:rsidRPr="004F0179" w:rsidRDefault="00176905" w:rsidP="001769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F0179">
        <w:rPr>
          <w:b/>
          <w:i/>
          <w:color w:val="000000"/>
          <w:sz w:val="28"/>
          <w:szCs w:val="28"/>
        </w:rPr>
        <w:t>(Книга)</w:t>
      </w:r>
    </w:p>
    <w:p w:rsidR="00176905" w:rsidRPr="004F0179" w:rsidRDefault="00176905" w:rsidP="0017690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C72E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Склеена и сшита,</w:t>
      </w:r>
      <w:r w:rsidRPr="00B70B18">
        <w:rPr>
          <w:color w:val="000000"/>
          <w:sz w:val="28"/>
          <w:szCs w:val="28"/>
        </w:rPr>
        <w:br/>
        <w:t>Без дверей, закрыта.</w:t>
      </w:r>
      <w:r w:rsidRPr="00B70B18">
        <w:rPr>
          <w:color w:val="000000"/>
          <w:sz w:val="28"/>
          <w:szCs w:val="28"/>
        </w:rPr>
        <w:br/>
        <w:t>Кто ее открывает,</w:t>
      </w:r>
      <w:r w:rsidRPr="00B70B18">
        <w:rPr>
          <w:color w:val="000000"/>
          <w:sz w:val="28"/>
          <w:szCs w:val="28"/>
        </w:rPr>
        <w:br/>
      </w:r>
    </w:p>
    <w:p w:rsidR="00176905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Тот много знает.</w:t>
      </w:r>
    </w:p>
    <w:p w:rsidR="00176905" w:rsidRPr="004F0179" w:rsidRDefault="00176905" w:rsidP="001769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F0179">
        <w:rPr>
          <w:b/>
          <w:i/>
          <w:color w:val="000000"/>
          <w:sz w:val="28"/>
          <w:szCs w:val="28"/>
        </w:rPr>
        <w:t>(Книга)</w:t>
      </w:r>
    </w:p>
    <w:p w:rsidR="00176905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05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Хоть не шляпа, а с полями,</w:t>
      </w:r>
      <w:r w:rsidRPr="00B70B18">
        <w:rPr>
          <w:color w:val="000000"/>
          <w:sz w:val="28"/>
          <w:szCs w:val="28"/>
        </w:rPr>
        <w:br/>
        <w:t>Не цветок, а с корешком.</w:t>
      </w:r>
      <w:r w:rsidRPr="00B70B18">
        <w:rPr>
          <w:color w:val="000000"/>
          <w:sz w:val="28"/>
          <w:szCs w:val="28"/>
        </w:rPr>
        <w:br/>
        <w:t>Разговаривает с нами</w:t>
      </w:r>
      <w:r w:rsidRPr="00B70B18">
        <w:rPr>
          <w:color w:val="000000"/>
          <w:sz w:val="28"/>
          <w:szCs w:val="28"/>
        </w:rPr>
        <w:br/>
        <w:t>Всем понятным языком.</w:t>
      </w:r>
    </w:p>
    <w:p w:rsidR="00176905" w:rsidRPr="004F0179" w:rsidRDefault="00176905" w:rsidP="001769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F0179">
        <w:rPr>
          <w:b/>
          <w:i/>
          <w:color w:val="000000"/>
          <w:sz w:val="28"/>
          <w:szCs w:val="28"/>
        </w:rPr>
        <w:t>(Книга)</w:t>
      </w:r>
    </w:p>
    <w:p w:rsidR="00176905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05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У стены большой и важный</w:t>
      </w:r>
      <w:r w:rsidRPr="00B70B18">
        <w:rPr>
          <w:color w:val="000000"/>
          <w:sz w:val="28"/>
          <w:szCs w:val="28"/>
        </w:rPr>
        <w:br/>
        <w:t>Стоит дом многоэтажный.</w:t>
      </w:r>
      <w:r w:rsidRPr="00B70B18">
        <w:rPr>
          <w:color w:val="000000"/>
          <w:sz w:val="28"/>
          <w:szCs w:val="28"/>
        </w:rPr>
        <w:br/>
        <w:t>Мы на нижнем этаже</w:t>
      </w:r>
      <w:r w:rsidRPr="00B70B18">
        <w:rPr>
          <w:color w:val="000000"/>
          <w:sz w:val="28"/>
          <w:szCs w:val="28"/>
        </w:rPr>
        <w:br/>
        <w:t>Всех жильцов прочли уже.</w:t>
      </w:r>
    </w:p>
    <w:p w:rsidR="00176905" w:rsidRPr="0084204D" w:rsidRDefault="00176905" w:rsidP="001769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(Книжный шкаф)</w:t>
      </w:r>
    </w:p>
    <w:p w:rsidR="0084204D" w:rsidRDefault="0084204D" w:rsidP="0081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4CF8" w:rsidRPr="00B70B18" w:rsidRDefault="003F3BF5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516A05">
            <wp:simplePos x="0" y="0"/>
            <wp:positionH relativeFrom="margin">
              <wp:posOffset>3577590</wp:posOffset>
            </wp:positionH>
            <wp:positionV relativeFrom="paragraph">
              <wp:posOffset>525145</wp:posOffset>
            </wp:positionV>
            <wp:extent cx="2407285" cy="3257550"/>
            <wp:effectExtent l="0" t="0" r="0" b="0"/>
            <wp:wrapThrough wrapText="bothSides">
              <wp:wrapPolygon edited="0">
                <wp:start x="0" y="0"/>
                <wp:lineTo x="0" y="21474"/>
                <wp:lineTo x="21366" y="21474"/>
                <wp:lineTo x="21366" y="0"/>
                <wp:lineTo x="0" y="0"/>
              </wp:wrapPolygon>
            </wp:wrapThrough>
            <wp:docPr id="1" name="Рисунок 1" descr="https://yandex.ru/images/_crpd/mI7RVS424/7850a60g/tP5mqSTpuaoG8CYolAWQde6STKHw4STg4_HlIK5oB2sV9mhyLZ2q5fEci8Pxr_a1QdTvqLIwz9oTdtIanIeYtSWaIrkEyHneA5EGHCAU5fC64lwE9SRhtJZhVVDvSBcqkB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ndex.ru/images/_crpd/mI7RVS424/7850a60g/tP5mqSTpuaoG8CYolAWQde6STKHw4STg4_HlIK5oB2sV9mhyLZ2q5fEci8Pxr_a1QdTvqLIwz9oTdtIanIeYtSWaIrkEyHneA5EGHCAU5fC64lwE9SRhtJZhVVDvSBcqkBc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F8" w:rsidRPr="00B70B18">
        <w:rPr>
          <w:color w:val="000000"/>
          <w:sz w:val="28"/>
          <w:szCs w:val="28"/>
        </w:rPr>
        <w:t>Снаружи смотришь — дом как дом,</w:t>
      </w:r>
      <w:r w:rsidR="00814CF8" w:rsidRPr="00B70B18">
        <w:rPr>
          <w:color w:val="000000"/>
          <w:sz w:val="28"/>
          <w:szCs w:val="28"/>
        </w:rPr>
        <w:br/>
        <w:t>Но нет жильцов обычных в нем.</w:t>
      </w:r>
      <w:r w:rsidR="00814CF8" w:rsidRPr="00B70B18">
        <w:rPr>
          <w:color w:val="000000"/>
          <w:sz w:val="28"/>
          <w:szCs w:val="28"/>
        </w:rPr>
        <w:br/>
        <w:t>Там книги интересные</w:t>
      </w:r>
      <w:r w:rsidR="00814CF8" w:rsidRPr="00B70B18">
        <w:rPr>
          <w:color w:val="000000"/>
          <w:sz w:val="28"/>
          <w:szCs w:val="28"/>
        </w:rPr>
        <w:br/>
        <w:t>Стоят рядами тесными.</w:t>
      </w:r>
      <w:r w:rsidR="00814CF8" w:rsidRPr="00B70B18">
        <w:rPr>
          <w:color w:val="000000"/>
          <w:sz w:val="28"/>
          <w:szCs w:val="28"/>
        </w:rPr>
        <w:br/>
        <w:t>На длинных полках, вдоль стены,</w:t>
      </w:r>
      <w:r w:rsidR="00814CF8" w:rsidRPr="00B70B18">
        <w:rPr>
          <w:color w:val="000000"/>
          <w:sz w:val="28"/>
          <w:szCs w:val="28"/>
        </w:rPr>
        <w:br/>
        <w:t>Вместились сказки старины.</w:t>
      </w:r>
      <w:r w:rsidR="00814CF8" w:rsidRPr="00B70B18">
        <w:rPr>
          <w:color w:val="000000"/>
          <w:sz w:val="28"/>
          <w:szCs w:val="28"/>
        </w:rPr>
        <w:br/>
        <w:t>И Черномор,</w:t>
      </w:r>
      <w:r w:rsidR="00814CF8" w:rsidRPr="00B70B18">
        <w:rPr>
          <w:color w:val="000000"/>
          <w:sz w:val="28"/>
          <w:szCs w:val="28"/>
        </w:rPr>
        <w:br/>
        <w:t xml:space="preserve">И царь </w:t>
      </w:r>
      <w:proofErr w:type="spellStart"/>
      <w:r w:rsidR="00814CF8" w:rsidRPr="00B70B18">
        <w:rPr>
          <w:color w:val="000000"/>
          <w:sz w:val="28"/>
          <w:szCs w:val="28"/>
        </w:rPr>
        <w:t>Гвидон</w:t>
      </w:r>
      <w:proofErr w:type="spellEnd"/>
      <w:r w:rsidR="00814CF8" w:rsidRPr="00B70B18">
        <w:rPr>
          <w:color w:val="000000"/>
          <w:sz w:val="28"/>
          <w:szCs w:val="28"/>
        </w:rPr>
        <w:t>,</w:t>
      </w:r>
      <w:r w:rsidR="00814CF8" w:rsidRPr="00B70B18">
        <w:rPr>
          <w:color w:val="000000"/>
          <w:sz w:val="28"/>
          <w:szCs w:val="28"/>
        </w:rPr>
        <w:br/>
        <w:t>И добрый дед Мазай.</w:t>
      </w:r>
      <w:r w:rsidR="00814CF8" w:rsidRPr="00B70B18">
        <w:rPr>
          <w:color w:val="000000"/>
          <w:sz w:val="28"/>
          <w:szCs w:val="28"/>
        </w:rPr>
        <w:br/>
        <w:t>Как называют этот дом,</w:t>
      </w:r>
      <w:r w:rsidR="00814CF8" w:rsidRPr="00B70B18">
        <w:rPr>
          <w:color w:val="000000"/>
          <w:sz w:val="28"/>
          <w:szCs w:val="28"/>
        </w:rPr>
        <w:br/>
        <w:t>Попробуй, отгадай?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(Библиотека)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Легенда, преданье народное,</w:t>
      </w:r>
      <w:r w:rsidRPr="00B70B18">
        <w:rPr>
          <w:color w:val="000000"/>
          <w:sz w:val="28"/>
          <w:szCs w:val="28"/>
        </w:rPr>
        <w:br/>
        <w:t>Ребята ее обожают!</w:t>
      </w:r>
      <w:r w:rsidRPr="00B70B18">
        <w:rPr>
          <w:color w:val="000000"/>
          <w:sz w:val="28"/>
          <w:szCs w:val="28"/>
        </w:rPr>
        <w:br/>
        <w:t>Родители, если свободные,</w:t>
      </w:r>
      <w:r w:rsidRPr="00B70B18">
        <w:rPr>
          <w:color w:val="000000"/>
          <w:sz w:val="28"/>
          <w:szCs w:val="28"/>
        </w:rPr>
        <w:br/>
        <w:t>Тебе ее на ночь читают.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(Сказка)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Лист бумаги по утрам,</w:t>
      </w:r>
      <w:r w:rsidRPr="00B70B18">
        <w:rPr>
          <w:color w:val="000000"/>
          <w:sz w:val="28"/>
          <w:szCs w:val="28"/>
        </w:rPr>
        <w:br/>
        <w:t>На квартиру носят нам.</w:t>
      </w:r>
      <w:r w:rsidRPr="00B70B18">
        <w:rPr>
          <w:color w:val="000000"/>
          <w:sz w:val="28"/>
          <w:szCs w:val="28"/>
        </w:rPr>
        <w:br/>
        <w:t>На одном таком листе</w:t>
      </w:r>
      <w:r w:rsidRPr="00B70B18">
        <w:rPr>
          <w:color w:val="000000"/>
          <w:sz w:val="28"/>
          <w:szCs w:val="28"/>
        </w:rPr>
        <w:br/>
        <w:t>Много разных новостей!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(Газета)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Тридцать три богатыря,</w:t>
      </w:r>
      <w:r w:rsidRPr="00B70B18">
        <w:rPr>
          <w:color w:val="000000"/>
          <w:sz w:val="28"/>
          <w:szCs w:val="28"/>
        </w:rPr>
        <w:br/>
        <w:t>К нам пришли из Букваря.</w:t>
      </w:r>
      <w:r w:rsidRPr="00B70B18">
        <w:rPr>
          <w:color w:val="000000"/>
          <w:sz w:val="28"/>
          <w:szCs w:val="28"/>
        </w:rPr>
        <w:br/>
        <w:t>Каждый ростом не велик,</w:t>
      </w:r>
      <w:r w:rsidRPr="00B70B18">
        <w:rPr>
          <w:color w:val="000000"/>
          <w:sz w:val="28"/>
          <w:szCs w:val="28"/>
        </w:rPr>
        <w:br/>
        <w:t>А учиться всем велит!</w:t>
      </w:r>
      <w:r w:rsidRPr="00B70B18">
        <w:rPr>
          <w:color w:val="000000"/>
          <w:sz w:val="28"/>
          <w:szCs w:val="28"/>
        </w:rPr>
        <w:br/>
        <w:t>Они расскажут детям</w:t>
      </w:r>
      <w:r w:rsidRPr="00B70B18">
        <w:rPr>
          <w:color w:val="000000"/>
          <w:sz w:val="28"/>
          <w:szCs w:val="28"/>
        </w:rPr>
        <w:br/>
        <w:t>Обо сем на свете!        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(Буквы</w:t>
      </w:r>
      <w:r w:rsidR="0084204D">
        <w:rPr>
          <w:b/>
          <w:i/>
          <w:color w:val="000000"/>
          <w:sz w:val="28"/>
          <w:szCs w:val="28"/>
        </w:rPr>
        <w:t>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В каждой семье они бывают,</w:t>
      </w:r>
      <w:r w:rsidRPr="00B70B18">
        <w:rPr>
          <w:color w:val="000000"/>
          <w:sz w:val="28"/>
          <w:szCs w:val="28"/>
        </w:rPr>
        <w:br/>
        <w:t>Кто с ними дружит — много знает.</w:t>
      </w:r>
      <w:r w:rsidRPr="00B70B18">
        <w:rPr>
          <w:color w:val="000000"/>
          <w:sz w:val="28"/>
          <w:szCs w:val="28"/>
        </w:rPr>
        <w:br/>
        <w:t>Расскажут обо всем на свете</w:t>
      </w:r>
      <w:r w:rsidRPr="00B70B18">
        <w:rPr>
          <w:color w:val="000000"/>
          <w:sz w:val="28"/>
          <w:szCs w:val="28"/>
        </w:rPr>
        <w:br/>
        <w:t>Их любят взрослые и дети.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(Книги)</w:t>
      </w:r>
    </w:p>
    <w:p w:rsidR="00814CF8" w:rsidRPr="00B70B18" w:rsidRDefault="00176905" w:rsidP="0017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3862B1">
            <wp:simplePos x="0" y="0"/>
            <wp:positionH relativeFrom="column">
              <wp:posOffset>3263265</wp:posOffset>
            </wp:positionH>
            <wp:positionV relativeFrom="paragraph">
              <wp:posOffset>0</wp:posOffset>
            </wp:positionV>
            <wp:extent cx="267652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hrough>
            <wp:docPr id="3" name="Рисунок 3" descr="https://stihi.ru/pics/2018/10/09/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hi.ru/pics/2018/10/09/8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F8" w:rsidRPr="00B70B18">
        <w:rPr>
          <w:color w:val="000000"/>
          <w:sz w:val="28"/>
          <w:szCs w:val="28"/>
        </w:rPr>
        <w:t>Хоть она очень мала,</w:t>
      </w:r>
      <w:r w:rsidRPr="00176905">
        <w:rPr>
          <w:noProof/>
        </w:rPr>
        <w:t xml:space="preserve"> </w:t>
      </w:r>
      <w:r w:rsidR="00814CF8" w:rsidRPr="00B70B18">
        <w:rPr>
          <w:color w:val="000000"/>
          <w:sz w:val="28"/>
          <w:szCs w:val="28"/>
        </w:rPr>
        <w:br/>
        <w:t>Ума многим придала.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Есть поля, листочки есть,</w:t>
      </w:r>
      <w:r w:rsidRPr="00B70B18">
        <w:rPr>
          <w:color w:val="000000"/>
          <w:sz w:val="28"/>
          <w:szCs w:val="28"/>
        </w:rPr>
        <w:br/>
        <w:t>Нам покажет край чудес!</w:t>
      </w:r>
      <w:r w:rsidRPr="00B70B18">
        <w:rPr>
          <w:color w:val="000000"/>
          <w:sz w:val="28"/>
          <w:szCs w:val="28"/>
        </w:rPr>
        <w:br/>
        <w:t>С ней не скучно, интересно,</w:t>
      </w:r>
      <w:r w:rsidRPr="00B70B18">
        <w:rPr>
          <w:color w:val="000000"/>
          <w:sz w:val="28"/>
          <w:szCs w:val="28"/>
        </w:rPr>
        <w:br/>
        <w:t>Станет много нам известно.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Знает все и учит всех,</w:t>
      </w:r>
      <w:r w:rsidRPr="00B70B18">
        <w:rPr>
          <w:color w:val="000000"/>
          <w:sz w:val="28"/>
          <w:szCs w:val="28"/>
        </w:rPr>
        <w:br/>
        <w:t>Кто с ней знаком — тех ждет успех!</w:t>
      </w:r>
      <w:r w:rsidRPr="00B70B18">
        <w:rPr>
          <w:color w:val="000000"/>
          <w:sz w:val="28"/>
          <w:szCs w:val="28"/>
        </w:rPr>
        <w:br/>
        <w:t>Но</w:t>
      </w:r>
      <w:r w:rsidR="00CB7790">
        <w:rPr>
          <w:color w:val="000000"/>
          <w:sz w:val="28"/>
          <w:szCs w:val="28"/>
        </w:rPr>
        <w:t>,</w:t>
      </w:r>
      <w:r w:rsidRPr="00B70B18">
        <w:rPr>
          <w:color w:val="000000"/>
          <w:sz w:val="28"/>
          <w:szCs w:val="28"/>
        </w:rPr>
        <w:t xml:space="preserve"> чтобы с нею подружиться,</w:t>
      </w:r>
      <w:r w:rsidRPr="00B70B18">
        <w:rPr>
          <w:color w:val="000000"/>
          <w:sz w:val="28"/>
          <w:szCs w:val="28"/>
        </w:rPr>
        <w:br/>
        <w:t>Нужно грамоте учиться.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Чтобы знаний набираться,</w:t>
      </w:r>
      <w:r w:rsidRPr="00B70B18">
        <w:rPr>
          <w:color w:val="000000"/>
          <w:sz w:val="28"/>
          <w:szCs w:val="28"/>
        </w:rPr>
        <w:br/>
        <w:t>К ней надо чаще обращаться!</w:t>
      </w:r>
      <w:r w:rsidRPr="00B70B18">
        <w:rPr>
          <w:color w:val="000000"/>
          <w:sz w:val="28"/>
          <w:szCs w:val="28"/>
        </w:rPr>
        <w:br/>
        <w:t>Поможет новое узнать,</w:t>
      </w:r>
      <w:r w:rsidRPr="00B70B18">
        <w:rPr>
          <w:color w:val="000000"/>
          <w:sz w:val="28"/>
          <w:szCs w:val="28"/>
        </w:rPr>
        <w:br/>
        <w:t>С ней можно кем угодно стать!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B18">
        <w:rPr>
          <w:color w:val="000000"/>
          <w:sz w:val="28"/>
          <w:szCs w:val="28"/>
        </w:rPr>
        <w:t>На полке, в комнате моей,</w:t>
      </w:r>
      <w:r w:rsidRPr="00B70B18">
        <w:rPr>
          <w:color w:val="000000"/>
          <w:sz w:val="28"/>
          <w:szCs w:val="28"/>
        </w:rPr>
        <w:br/>
        <w:t>Всегда полным-полно друзей!</w:t>
      </w:r>
      <w:r w:rsidRPr="00B70B18">
        <w:rPr>
          <w:color w:val="000000"/>
          <w:sz w:val="28"/>
          <w:szCs w:val="28"/>
        </w:rPr>
        <w:br/>
        <w:t>Они утешат, развлекут,</w:t>
      </w:r>
      <w:r w:rsidRPr="00B70B18">
        <w:rPr>
          <w:color w:val="000000"/>
          <w:sz w:val="28"/>
          <w:szCs w:val="28"/>
        </w:rPr>
        <w:br/>
        <w:t>А надо — и совет дадут.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B70B18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70B18">
        <w:rPr>
          <w:color w:val="000000"/>
          <w:sz w:val="28"/>
          <w:szCs w:val="28"/>
        </w:rPr>
        <w:br/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04D">
        <w:rPr>
          <w:color w:val="000000"/>
          <w:sz w:val="28"/>
          <w:szCs w:val="28"/>
        </w:rPr>
        <w:t>У бумажных, умных птичек,</w:t>
      </w:r>
      <w:r w:rsidRPr="0084204D">
        <w:rPr>
          <w:color w:val="000000"/>
          <w:sz w:val="28"/>
          <w:szCs w:val="28"/>
        </w:rPr>
        <w:br/>
        <w:t>Много крылышек-страничек.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</w:t>
      </w:r>
      <w:r w:rsidR="0084204D">
        <w:rPr>
          <w:b/>
          <w:i/>
          <w:color w:val="000000"/>
          <w:sz w:val="28"/>
          <w:szCs w:val="28"/>
        </w:rPr>
        <w:t>)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84204D" w:rsidRDefault="00176905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0068DF">
            <wp:simplePos x="0" y="0"/>
            <wp:positionH relativeFrom="column">
              <wp:posOffset>3358515</wp:posOffset>
            </wp:positionH>
            <wp:positionV relativeFrom="paragraph">
              <wp:posOffset>10160</wp:posOffset>
            </wp:positionV>
            <wp:extent cx="27717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26" y="21415"/>
                <wp:lineTo x="21526" y="0"/>
                <wp:lineTo x="0" y="0"/>
              </wp:wrapPolygon>
            </wp:wrapThrough>
            <wp:docPr id="5" name="Рисунок 5" descr="http://images.myshared.ru/7/822559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7/822559/slide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F8" w:rsidRPr="0084204D">
        <w:rPr>
          <w:color w:val="000000"/>
          <w:sz w:val="28"/>
          <w:szCs w:val="28"/>
        </w:rPr>
        <w:t>Открыть свои тайны</w:t>
      </w:r>
      <w:r w:rsidRPr="00176905">
        <w:rPr>
          <w:noProof/>
        </w:rPr>
        <w:t xml:space="preserve"> </w:t>
      </w:r>
      <w:r w:rsidR="00814CF8" w:rsidRPr="0084204D">
        <w:rPr>
          <w:color w:val="000000"/>
          <w:sz w:val="28"/>
          <w:szCs w:val="28"/>
        </w:rPr>
        <w:br/>
        <w:t>Любому готова.</w:t>
      </w:r>
      <w:r w:rsidR="00814CF8" w:rsidRPr="0084204D">
        <w:rPr>
          <w:color w:val="000000"/>
          <w:sz w:val="28"/>
          <w:szCs w:val="28"/>
        </w:rPr>
        <w:br/>
        <w:t>При этом не скажет,</w:t>
      </w:r>
      <w:r w:rsidR="00814CF8" w:rsidRPr="0084204D">
        <w:rPr>
          <w:color w:val="000000"/>
          <w:sz w:val="28"/>
          <w:szCs w:val="28"/>
        </w:rPr>
        <w:br/>
        <w:t>Друзья, вам ни слова!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04D">
        <w:rPr>
          <w:color w:val="000000"/>
          <w:sz w:val="28"/>
          <w:szCs w:val="28"/>
        </w:rPr>
        <w:t>Школьник, школьник, я твоя подруга!</w:t>
      </w:r>
      <w:r w:rsidRPr="0084204D">
        <w:rPr>
          <w:color w:val="000000"/>
          <w:sz w:val="28"/>
          <w:szCs w:val="28"/>
        </w:rPr>
        <w:br/>
        <w:t>Лучшего никогда не найдешь ты друга.</w:t>
      </w:r>
      <w:r w:rsidRPr="0084204D">
        <w:rPr>
          <w:color w:val="000000"/>
          <w:sz w:val="28"/>
          <w:szCs w:val="28"/>
        </w:rPr>
        <w:br/>
        <w:t>Ты обо мне заботишься — а я тебя учу,</w:t>
      </w:r>
      <w:r w:rsidRPr="0084204D">
        <w:rPr>
          <w:color w:val="000000"/>
          <w:sz w:val="28"/>
          <w:szCs w:val="28"/>
        </w:rPr>
        <w:br/>
        <w:t>И то совсем неважно, что я всегда молчу.</w:t>
      </w:r>
    </w:p>
    <w:p w:rsidR="00814CF8" w:rsidRPr="0084204D" w:rsidRDefault="00814CF8" w:rsidP="00814C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204D">
        <w:rPr>
          <w:b/>
          <w:i/>
          <w:color w:val="000000"/>
          <w:sz w:val="28"/>
          <w:szCs w:val="28"/>
        </w:rPr>
        <w:t>(Книга)</w:t>
      </w:r>
    </w:p>
    <w:p w:rsidR="00814CF8" w:rsidRPr="0084204D" w:rsidRDefault="00814CF8" w:rsidP="00814CF8">
      <w:pPr>
        <w:rPr>
          <w:rFonts w:ascii="Times New Roman" w:hAnsi="Times New Roman" w:cs="Times New Roman"/>
          <w:sz w:val="28"/>
          <w:szCs w:val="28"/>
        </w:rPr>
      </w:pPr>
    </w:p>
    <w:sectPr w:rsidR="00814CF8" w:rsidRPr="0084204D" w:rsidSect="00487ED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E8"/>
    <w:rsid w:val="00176905"/>
    <w:rsid w:val="0036390C"/>
    <w:rsid w:val="003F3BF5"/>
    <w:rsid w:val="00487ED4"/>
    <w:rsid w:val="004F0179"/>
    <w:rsid w:val="00674CBA"/>
    <w:rsid w:val="00814CF8"/>
    <w:rsid w:val="0084204D"/>
    <w:rsid w:val="00B119CF"/>
    <w:rsid w:val="00B70B18"/>
    <w:rsid w:val="00C1001E"/>
    <w:rsid w:val="00C378A1"/>
    <w:rsid w:val="00CB7790"/>
    <w:rsid w:val="00CC72E8"/>
    <w:rsid w:val="00D23FE8"/>
    <w:rsid w:val="00E84ACE"/>
    <w:rsid w:val="00E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9AC"/>
  <w15:chartTrackingRefBased/>
  <w15:docId w15:val="{8675494E-B6C4-47D7-A255-1157B3A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B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8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edsovet.su/ns/6670_kak_nauchit_rebenka_chit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Мишка Абрамов</cp:lastModifiedBy>
  <cp:revision>15</cp:revision>
  <dcterms:created xsi:type="dcterms:W3CDTF">2020-04-10T10:50:00Z</dcterms:created>
  <dcterms:modified xsi:type="dcterms:W3CDTF">2020-04-13T09:01:00Z</dcterms:modified>
</cp:coreProperties>
</file>