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E599" w:themeColor="accent4" w:themeTint="66"/>
  <w:body>
    <w:p w14:paraId="3DDF2097" w14:textId="3B669963" w:rsidR="00E637E7" w:rsidRPr="00621669" w:rsidRDefault="00621669" w:rsidP="00621669">
      <w:pPr>
        <w:jc w:val="center"/>
        <w:rPr>
          <w:rFonts w:ascii="Times New Roman" w:hAnsi="Times New Roman" w:cs="Times New Roman"/>
          <w:color w:val="C00000"/>
          <w:sz w:val="48"/>
          <w:szCs w:val="48"/>
        </w:rPr>
      </w:pPr>
      <w:r w:rsidRPr="00621669">
        <w:rPr>
          <w:rFonts w:ascii="Times New Roman" w:hAnsi="Times New Roman" w:cs="Times New Roman"/>
          <w:color w:val="C00000"/>
          <w:sz w:val="48"/>
          <w:szCs w:val="48"/>
        </w:rPr>
        <w:t>Аппликация «Пчелка»</w:t>
      </w:r>
    </w:p>
    <w:p w14:paraId="6A172ED9" w14:textId="7C764B31" w:rsidR="00621669" w:rsidRPr="00621669" w:rsidRDefault="00621669" w:rsidP="006216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66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 ребенка</w:t>
      </w:r>
      <w:bookmarkStart w:id="0" w:name="_GoBack"/>
      <w:bookmarkEnd w:id="0"/>
    </w:p>
    <w:p w14:paraId="419F4732" w14:textId="1A346C2F" w:rsidR="00621669" w:rsidRDefault="00621669" w:rsidP="006216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аппликации вам нужно приготовить: шаблон пчелки, картон желтого цвета, цветная бумага черного, голубого цвета, клей-карандаш, ножницы.</w:t>
      </w:r>
    </w:p>
    <w:p w14:paraId="68270137" w14:textId="77777777" w:rsidR="00621669" w:rsidRPr="00621669" w:rsidRDefault="00621669" w:rsidP="006216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ACE86A2" w14:textId="12E9CA46" w:rsidR="00E637E7" w:rsidRPr="00621669" w:rsidRDefault="00E637E7" w:rsidP="006216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669">
        <w:rPr>
          <w:rFonts w:ascii="Times New Roman" w:hAnsi="Times New Roman" w:cs="Times New Roman"/>
          <w:sz w:val="28"/>
          <w:szCs w:val="28"/>
        </w:rPr>
        <w:t xml:space="preserve">Из желтой бумаги вырезать овал-туловище. Из черной </w:t>
      </w:r>
      <w:r w:rsidR="00621669" w:rsidRPr="00621669">
        <w:rPr>
          <w:rFonts w:ascii="Times New Roman" w:hAnsi="Times New Roman" w:cs="Times New Roman"/>
          <w:sz w:val="28"/>
          <w:szCs w:val="28"/>
        </w:rPr>
        <w:t>бумаги</w:t>
      </w:r>
      <w:r w:rsidRPr="00621669">
        <w:rPr>
          <w:rFonts w:ascii="Times New Roman" w:hAnsi="Times New Roman" w:cs="Times New Roman"/>
          <w:sz w:val="28"/>
          <w:szCs w:val="28"/>
        </w:rPr>
        <w:t xml:space="preserve"> подготовить несколько полосок для украшения туловища. Наклеить полоски на основу.</w:t>
      </w:r>
    </w:p>
    <w:p w14:paraId="13E9FF09" w14:textId="77777777" w:rsidR="00621669" w:rsidRDefault="00621669" w:rsidP="00621669">
      <w:pPr>
        <w:rPr>
          <w:rFonts w:ascii="Times New Roman" w:hAnsi="Times New Roman" w:cs="Times New Roman"/>
          <w:sz w:val="28"/>
          <w:szCs w:val="28"/>
        </w:rPr>
      </w:pPr>
    </w:p>
    <w:p w14:paraId="100FF26F" w14:textId="40ABA51C" w:rsidR="00E637E7" w:rsidRDefault="00E637E7" w:rsidP="00621669">
      <w:pPr>
        <w:jc w:val="center"/>
        <w:rPr>
          <w:rFonts w:ascii="Times New Roman" w:hAnsi="Times New Roman" w:cs="Times New Roman"/>
          <w:sz w:val="28"/>
          <w:szCs w:val="28"/>
        </w:rPr>
      </w:pPr>
      <w:r w:rsidRPr="0062166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8ED1135" wp14:editId="19DDCF81">
            <wp:extent cx="4832409" cy="3629025"/>
            <wp:effectExtent l="0" t="0" r="6350" b="0"/>
            <wp:docPr id="1" name="Рисунок 1" descr="Пчелка из бумаг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челка из бумаги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481" cy="366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DB894" w14:textId="77777777" w:rsidR="00621669" w:rsidRPr="00621669" w:rsidRDefault="00621669" w:rsidP="006216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BE2F2B" w14:textId="77777777" w:rsidR="00621669" w:rsidRDefault="00621669" w:rsidP="0062166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D45049" w14:textId="1891F058" w:rsidR="00E637E7" w:rsidRPr="00621669" w:rsidRDefault="00E637E7" w:rsidP="00621669">
      <w:pPr>
        <w:jc w:val="both"/>
        <w:rPr>
          <w:rFonts w:ascii="Times New Roman" w:hAnsi="Times New Roman" w:cs="Times New Roman"/>
          <w:sz w:val="28"/>
          <w:szCs w:val="28"/>
        </w:rPr>
      </w:pPr>
      <w:r w:rsidRPr="00621669">
        <w:rPr>
          <w:rFonts w:ascii="Times New Roman" w:hAnsi="Times New Roman" w:cs="Times New Roman"/>
          <w:sz w:val="28"/>
          <w:szCs w:val="28"/>
        </w:rPr>
        <w:t>2. На основную заготовку приклеить крылья белого цвета. Форма деталей напоминает сердце.</w:t>
      </w:r>
    </w:p>
    <w:p w14:paraId="4218D0B1" w14:textId="68245E3C" w:rsidR="00E637E7" w:rsidRDefault="00E637E7" w:rsidP="00621669">
      <w:pPr>
        <w:jc w:val="center"/>
        <w:rPr>
          <w:rFonts w:ascii="Times New Roman" w:hAnsi="Times New Roman" w:cs="Times New Roman"/>
          <w:sz w:val="28"/>
          <w:szCs w:val="28"/>
        </w:rPr>
      </w:pPr>
      <w:r w:rsidRPr="00621669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0E02474F" wp14:editId="07AD5E37">
            <wp:extent cx="4185920" cy="3143528"/>
            <wp:effectExtent l="0" t="0" r="5080" b="0"/>
            <wp:docPr id="2" name="Рисунок 2" descr="Пчелка из бумаги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челка из бумаги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80" cy="316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006ED" w14:textId="77777777" w:rsidR="00621669" w:rsidRPr="00621669" w:rsidRDefault="00621669" w:rsidP="006216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0AFDC7" w14:textId="77777777" w:rsidR="00E637E7" w:rsidRPr="00621669" w:rsidRDefault="00E637E7" w:rsidP="00621669">
      <w:pPr>
        <w:jc w:val="both"/>
        <w:rPr>
          <w:rFonts w:ascii="Times New Roman" w:hAnsi="Times New Roman" w:cs="Times New Roman"/>
          <w:sz w:val="28"/>
          <w:szCs w:val="28"/>
        </w:rPr>
      </w:pPr>
      <w:r w:rsidRPr="00621669">
        <w:rPr>
          <w:rFonts w:ascii="Times New Roman" w:hAnsi="Times New Roman" w:cs="Times New Roman"/>
          <w:sz w:val="28"/>
          <w:szCs w:val="28"/>
        </w:rPr>
        <w:t>3. Приклеить глазки усики и жало. Усики и жало вырезать из бумаги. Полоски закрутить с помощью лезвия ножниц.</w:t>
      </w:r>
    </w:p>
    <w:p w14:paraId="39B68F37" w14:textId="69F28529" w:rsidR="00E637E7" w:rsidRDefault="00E637E7" w:rsidP="00621669">
      <w:pPr>
        <w:jc w:val="center"/>
        <w:rPr>
          <w:rFonts w:ascii="Times New Roman" w:hAnsi="Times New Roman" w:cs="Times New Roman"/>
          <w:sz w:val="28"/>
          <w:szCs w:val="28"/>
        </w:rPr>
      </w:pPr>
      <w:r w:rsidRPr="0062166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F15EC5D" wp14:editId="35B90B4D">
            <wp:extent cx="4186396" cy="3143885"/>
            <wp:effectExtent l="0" t="0" r="5080" b="0"/>
            <wp:docPr id="3" name="Рисунок 3" descr="Пчелка из бумаги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челка из бумаги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160" cy="3163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B68EA" w14:textId="77777777" w:rsidR="00621669" w:rsidRPr="00621669" w:rsidRDefault="00621669" w:rsidP="006216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A0F53E" w14:textId="77777777" w:rsidR="00E637E7" w:rsidRPr="00621669" w:rsidRDefault="00E637E7" w:rsidP="00621669">
      <w:pPr>
        <w:jc w:val="both"/>
        <w:rPr>
          <w:rFonts w:ascii="Times New Roman" w:hAnsi="Times New Roman" w:cs="Times New Roman"/>
          <w:sz w:val="28"/>
          <w:szCs w:val="28"/>
        </w:rPr>
      </w:pPr>
      <w:r w:rsidRPr="00621669">
        <w:rPr>
          <w:rFonts w:ascii="Times New Roman" w:hAnsi="Times New Roman" w:cs="Times New Roman"/>
          <w:sz w:val="28"/>
          <w:szCs w:val="28"/>
        </w:rPr>
        <w:t>Глазки можно сделать из основного материала или предложить готовые детали с подвижными зрачками. Готовую пчелку приклеить к картону.</w:t>
      </w:r>
    </w:p>
    <w:p w14:paraId="10180034" w14:textId="77777777" w:rsidR="00CC5942" w:rsidRPr="00621669" w:rsidRDefault="00CC5942" w:rsidP="00621669">
      <w:pPr>
        <w:rPr>
          <w:rFonts w:ascii="Times New Roman" w:hAnsi="Times New Roman" w:cs="Times New Roman"/>
          <w:sz w:val="28"/>
          <w:szCs w:val="28"/>
        </w:rPr>
      </w:pPr>
    </w:p>
    <w:sectPr w:rsidR="00CC5942" w:rsidRPr="00621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E1144"/>
    <w:multiLevelType w:val="hybridMultilevel"/>
    <w:tmpl w:val="A532D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942"/>
    <w:rsid w:val="00621669"/>
    <w:rsid w:val="00634F0B"/>
    <w:rsid w:val="008F0184"/>
    <w:rsid w:val="00CC5942"/>
    <w:rsid w:val="00E34D69"/>
    <w:rsid w:val="00E6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0921"/>
  <w15:chartTrackingRefBased/>
  <w15:docId w15:val="{F56863CA-DAF5-44EF-B57E-24AEA614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e-ipar.ru/wp-content/uploads/2019/12/image10-1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e-ipar.ru/wp-content/uploads/2019/12/image9-1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e-ipar.ru/wp-content/uploads/2019/12/image11-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Мишка Абрамов</dc:creator>
  <cp:keywords/>
  <dc:description/>
  <cp:lastModifiedBy>Мишка Абрамов</cp:lastModifiedBy>
  <cp:revision>6</cp:revision>
  <dcterms:created xsi:type="dcterms:W3CDTF">2020-05-07T10:01:00Z</dcterms:created>
  <dcterms:modified xsi:type="dcterms:W3CDTF">2020-05-07T14:37:00Z</dcterms:modified>
</cp:coreProperties>
</file>