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shd w:val="clear" w:color="auto" w:fill="FFFFFF"/>
        <w:tblCellMar>
          <w:top w:w="94" w:type="dxa"/>
          <w:left w:w="94" w:type="dxa"/>
          <w:bottom w:w="94" w:type="dxa"/>
          <w:right w:w="94" w:type="dxa"/>
        </w:tblCellMar>
        <w:tblLook w:val="04A0" w:firstRow="1" w:lastRow="0" w:firstColumn="1" w:lastColumn="0" w:noHBand="0" w:noVBand="1"/>
      </w:tblPr>
      <w:tblGrid>
        <w:gridCol w:w="234"/>
      </w:tblGrid>
      <w:tr w:rsidR="0012507F" w:rsidRPr="0012507F" w:rsidTr="0012507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2507F" w:rsidRPr="0012507F" w:rsidRDefault="0012507F" w:rsidP="0012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12507F" w:rsidRPr="0012507F" w:rsidRDefault="0012507F" w:rsidP="00125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2586" w:rsidRPr="003B2804" w:rsidRDefault="001F2586" w:rsidP="001F2586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3B2804">
        <w:rPr>
          <w:rStyle w:val="c5"/>
          <w:b/>
          <w:bCs/>
          <w:color w:val="000000"/>
          <w:sz w:val="52"/>
          <w:szCs w:val="52"/>
        </w:rPr>
        <w:t>Опыт «Дождевые облака».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7"/>
          <w:b/>
          <w:bCs/>
          <w:color w:val="000000"/>
          <w:sz w:val="28"/>
          <w:szCs w:val="28"/>
        </w:rPr>
        <w:t>Цель:</w:t>
      </w:r>
      <w:r w:rsidR="00B414D6">
        <w:rPr>
          <w:rStyle w:val="c1"/>
          <w:color w:val="000000"/>
          <w:sz w:val="28"/>
          <w:szCs w:val="28"/>
        </w:rPr>
        <w:t> развитие</w:t>
      </w:r>
      <w:r w:rsidRPr="0006489C">
        <w:rPr>
          <w:rStyle w:val="c1"/>
          <w:color w:val="000000"/>
          <w:sz w:val="28"/>
          <w:szCs w:val="28"/>
        </w:rPr>
        <w:t xml:space="preserve"> у детей интерес</w:t>
      </w:r>
      <w:r w:rsidR="00B414D6">
        <w:rPr>
          <w:rStyle w:val="c1"/>
          <w:color w:val="000000"/>
          <w:sz w:val="28"/>
          <w:szCs w:val="28"/>
        </w:rPr>
        <w:t>а</w:t>
      </w:r>
      <w:r w:rsidRPr="0006489C">
        <w:rPr>
          <w:rStyle w:val="c1"/>
          <w:color w:val="000000"/>
          <w:sz w:val="28"/>
          <w:szCs w:val="28"/>
        </w:rPr>
        <w:t xml:space="preserve"> к познавательно-исследовательской деятельности.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5"/>
          <w:b/>
          <w:bCs/>
          <w:color w:val="000000"/>
          <w:sz w:val="28"/>
          <w:szCs w:val="28"/>
        </w:rPr>
        <w:t>Задачи: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3"/>
          <w:color w:val="000000"/>
          <w:sz w:val="28"/>
          <w:szCs w:val="28"/>
          <w:u w:val="single"/>
        </w:rPr>
        <w:t>Образовательные: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расширять представление о круговороте воды в природе;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формировать умение наблюдать, делать вывод;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3"/>
          <w:color w:val="000000"/>
          <w:sz w:val="28"/>
          <w:szCs w:val="28"/>
          <w:u w:val="single"/>
        </w:rPr>
        <w:t>Развивающие: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развивать мышление, внимание, наблюдательность;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3"/>
          <w:color w:val="000000"/>
          <w:sz w:val="28"/>
          <w:szCs w:val="28"/>
          <w:u w:val="single"/>
        </w:rPr>
        <w:t>Воспитывающие: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воспитывать познавательный интерес к окружающему миру.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F2586" w:rsidRPr="0006489C" w:rsidRDefault="001F2586" w:rsidP="003B2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a7"/>
          <w:color w:val="000000"/>
          <w:sz w:val="28"/>
          <w:szCs w:val="28"/>
        </w:rPr>
        <w:t>Нужны</w:t>
      </w:r>
      <w:r w:rsidRPr="0006489C">
        <w:rPr>
          <w:color w:val="000000"/>
          <w:sz w:val="28"/>
          <w:szCs w:val="28"/>
        </w:rPr>
        <w:t>: Большая прозрачная емкость (банка, салатница), вода, пена для бритья, пипетка или чайная ложка, жидкий пищевой краситель. Вместо красителя можно взять гуашь или акварель и развести их в воде.</w:t>
      </w:r>
    </w:p>
    <w:p w:rsidR="001F2586" w:rsidRPr="0006489C" w:rsidRDefault="001F2586" w:rsidP="003B2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a7"/>
          <w:color w:val="000000"/>
          <w:sz w:val="28"/>
          <w:szCs w:val="28"/>
        </w:rPr>
        <w:t>Опыт</w:t>
      </w:r>
      <w:r w:rsidRPr="0006489C">
        <w:rPr>
          <w:color w:val="000000"/>
          <w:sz w:val="28"/>
          <w:szCs w:val="28"/>
        </w:rPr>
        <w:t>: Налейте в емкость воду и выдавите на нее пышные облака из пены. Затем капните пипеткой или чайной ложкой на пену в разных местах несколько капель красителя и ждите — из тучи скоро пойдет дождик.</w:t>
      </w:r>
    </w:p>
    <w:p w:rsidR="001F2586" w:rsidRPr="0006489C" w:rsidRDefault="001F2586" w:rsidP="003B2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a7"/>
          <w:color w:val="000000"/>
          <w:sz w:val="28"/>
          <w:szCs w:val="28"/>
        </w:rPr>
        <w:t>Что происходит</w:t>
      </w:r>
      <w:r w:rsidRPr="0006489C">
        <w:rPr>
          <w:color w:val="000000"/>
          <w:sz w:val="28"/>
          <w:szCs w:val="28"/>
        </w:rPr>
        <w:t>: Краска просачивается сквозь пену и опускается на дно за счет большей плотности. Опыт помогает показать и объяснить детям, что такое дождь.</w:t>
      </w:r>
    </w:p>
    <w:p w:rsidR="001F2586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noProof/>
          <w:sz w:val="28"/>
          <w:szCs w:val="28"/>
        </w:rPr>
        <w:drawing>
          <wp:inline distT="0" distB="0" distL="0" distR="0">
            <wp:extent cx="4505448" cy="3104750"/>
            <wp:effectExtent l="19050" t="0" r="9402" b="0"/>
            <wp:docPr id="28" name="Рисунок 28" descr="8 волшебных опытов, которые заставят детей ахн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8 волшебных опытов, которые заставят детей ахну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86" cy="310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9C" w:rsidRPr="0006489C" w:rsidRDefault="0006489C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489C" w:rsidRDefault="0006489C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489C">
        <w:rPr>
          <w:rStyle w:val="c1"/>
          <w:b/>
          <w:color w:val="000000"/>
          <w:sz w:val="28"/>
          <w:szCs w:val="28"/>
        </w:rPr>
        <w:t>Послушай стихотворение.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Облака, облака: пышные, белые!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Расскажите, облака, из чего вас сделали?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Может вас, облака, делали из молока?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Может быть из мела? Может быть из ваты?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Может быть из белой, из бумаги мятой?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Никогда! Никогда!- отвечали облака.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- Никогда не делали нас из молока!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Мы дождевые, мы снеговые.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lastRenderedPageBreak/>
        <w:t>Если летом плывем –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Мы с собой грозу несем.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Если мы плывем зимою-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Мы пургу несем с собою.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Вот какие мы!.      (И. Мазнин).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b/>
          <w:color w:val="000000"/>
          <w:sz w:val="28"/>
          <w:szCs w:val="28"/>
        </w:rPr>
        <w:t>У нас в банке тоже есть облака.</w:t>
      </w:r>
      <w:r w:rsidRPr="0006489C">
        <w:rPr>
          <w:rStyle w:val="c1"/>
          <w:color w:val="000000"/>
          <w:sz w:val="28"/>
          <w:szCs w:val="28"/>
        </w:rPr>
        <w:t xml:space="preserve"> Облако на самом деле – это большое скопление мелких капель воды. Можно сказать, это пар, собранный в кучу.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Какие они, облака? (Белые, пушистые, легкие, мягкие)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 xml:space="preserve">- </w:t>
      </w:r>
      <w:r w:rsidR="0006489C">
        <w:rPr>
          <w:rStyle w:val="c1"/>
          <w:color w:val="000000"/>
          <w:sz w:val="28"/>
          <w:szCs w:val="28"/>
        </w:rPr>
        <w:t>Сейчас я расскажу, п</w:t>
      </w:r>
      <w:r w:rsidRPr="0006489C">
        <w:rPr>
          <w:rStyle w:val="c1"/>
          <w:color w:val="000000"/>
          <w:sz w:val="28"/>
          <w:szCs w:val="28"/>
        </w:rPr>
        <w:t>очему идет дождь. Мелкие капельки воды, собранные в облака, остывают, становятся тяжелые и падают на землю. Идет дождь! Поэтому, можно сказать, что дождь</w:t>
      </w:r>
      <w:r w:rsidR="0006489C">
        <w:rPr>
          <w:rStyle w:val="c1"/>
          <w:color w:val="000000"/>
          <w:sz w:val="28"/>
          <w:szCs w:val="28"/>
        </w:rPr>
        <w:t xml:space="preserve"> </w:t>
      </w:r>
      <w:r w:rsidRPr="0006489C">
        <w:rPr>
          <w:rStyle w:val="c1"/>
          <w:color w:val="000000"/>
          <w:sz w:val="28"/>
          <w:szCs w:val="28"/>
        </w:rPr>
        <w:t>- это вода, выпадающая из облаков на землю.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 xml:space="preserve"> Мы сейчас посмотрим как это происходит. Возьмем пипетку. Наберем в неё окрашенную воду и капнем в баночку с облаком. Что мы видим? Капля прошла через облако и падает на дно банки красивыми струями. Так идет дождь.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Ребенок наблюдает опыт. Еще капает на облако. Наблюдает за окрашенными каплями.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В заключении поиграйте в игру всей семьёй «Круговорот воды».</w:t>
      </w:r>
    </w:p>
    <w:p w:rsidR="001F2586" w:rsidRPr="0006489C" w:rsidRDefault="001F2586" w:rsidP="003B280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489C">
        <w:rPr>
          <w:rStyle w:val="c1"/>
          <w:color w:val="000000"/>
          <w:sz w:val="28"/>
          <w:szCs w:val="28"/>
        </w:rPr>
        <w:t>Встаньте в круг, возьмитесь за руки. Представьте, что мы с вами большая лужа. Лужа может быть разной формы: круглая, овальная. Давайте покажем разные лужи. Вот нашу лужу стало пригревать солнышко (присесть). Вода в луже начала нагреваться и пары стали подниматься вверх (подняться стать на носочки), им стало тепло и они разлетелись в разные стороны (разбежались). Но летя все выше, им становилось холодно (обнять себя), капельки стали соединяться и из них стали образовываться облака (соединиться в облако). Капелек стало много, они пролились на землю дождем (Присесть).</w:t>
      </w:r>
    </w:p>
    <w:p w:rsidR="0006489C" w:rsidRDefault="0006489C" w:rsidP="000648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6489C" w:rsidSect="003B2804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AD" w:rsidRDefault="000E0DAD" w:rsidP="00655BA1">
      <w:pPr>
        <w:spacing w:after="0" w:line="240" w:lineRule="auto"/>
      </w:pPr>
      <w:r>
        <w:separator/>
      </w:r>
    </w:p>
  </w:endnote>
  <w:endnote w:type="continuationSeparator" w:id="0">
    <w:p w:rsidR="000E0DAD" w:rsidRDefault="000E0DAD" w:rsidP="006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AD" w:rsidRDefault="000E0DAD" w:rsidP="00655BA1">
      <w:pPr>
        <w:spacing w:after="0" w:line="240" w:lineRule="auto"/>
      </w:pPr>
      <w:r>
        <w:separator/>
      </w:r>
    </w:p>
  </w:footnote>
  <w:footnote w:type="continuationSeparator" w:id="0">
    <w:p w:rsidR="000E0DAD" w:rsidRDefault="000E0DAD" w:rsidP="0065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7F"/>
    <w:rsid w:val="0006489C"/>
    <w:rsid w:val="000E0DAD"/>
    <w:rsid w:val="0012507F"/>
    <w:rsid w:val="001F2586"/>
    <w:rsid w:val="003B2804"/>
    <w:rsid w:val="004F3924"/>
    <w:rsid w:val="00655BA1"/>
    <w:rsid w:val="006D5202"/>
    <w:rsid w:val="0081213B"/>
    <w:rsid w:val="00983E77"/>
    <w:rsid w:val="009A35CC"/>
    <w:rsid w:val="00B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985D-5A8A-428A-94C1-01FDFF8B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0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F3924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5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5BA1"/>
  </w:style>
  <w:style w:type="paragraph" w:styleId="aa">
    <w:name w:val="footer"/>
    <w:basedOn w:val="a"/>
    <w:link w:val="ab"/>
    <w:uiPriority w:val="99"/>
    <w:semiHidden/>
    <w:unhideWhenUsed/>
    <w:rsid w:val="0065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5BA1"/>
  </w:style>
  <w:style w:type="paragraph" w:customStyle="1" w:styleId="c6">
    <w:name w:val="c6"/>
    <w:basedOn w:val="a"/>
    <w:rsid w:val="001F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2586"/>
  </w:style>
  <w:style w:type="paragraph" w:customStyle="1" w:styleId="c0">
    <w:name w:val="c0"/>
    <w:basedOn w:val="a"/>
    <w:rsid w:val="001F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2586"/>
  </w:style>
  <w:style w:type="character" w:customStyle="1" w:styleId="c1">
    <w:name w:val="c1"/>
    <w:basedOn w:val="a0"/>
    <w:rsid w:val="001F2586"/>
  </w:style>
  <w:style w:type="character" w:customStyle="1" w:styleId="c3">
    <w:name w:val="c3"/>
    <w:basedOn w:val="a0"/>
    <w:rsid w:val="001F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Ксюша</cp:lastModifiedBy>
  <cp:revision>4</cp:revision>
  <dcterms:created xsi:type="dcterms:W3CDTF">2020-04-05T12:49:00Z</dcterms:created>
  <dcterms:modified xsi:type="dcterms:W3CDTF">2020-04-05T15:58:00Z</dcterms:modified>
</cp:coreProperties>
</file>