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  <w:r w:rsidRPr="00E17A77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  <w:r w:rsidRPr="00E17A77">
        <w:rPr>
          <w:rFonts w:ascii="Times New Roman" w:hAnsi="Times New Roman" w:cs="Times New Roman"/>
        </w:rPr>
        <w:t xml:space="preserve"> «Детский сад №10»</w:t>
      </w: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  <w:sz w:val="56"/>
          <w:szCs w:val="56"/>
        </w:rPr>
      </w:pPr>
      <w:r w:rsidRPr="00E17A77">
        <w:rPr>
          <w:rFonts w:ascii="Times New Roman" w:hAnsi="Times New Roman" w:cs="Times New Roman"/>
          <w:sz w:val="56"/>
          <w:szCs w:val="56"/>
        </w:rPr>
        <w:t>Программа кружка</w:t>
      </w:r>
    </w:p>
    <w:p w:rsidR="00A23101" w:rsidRPr="00E17A77" w:rsidRDefault="00A23101" w:rsidP="00A23101">
      <w:pPr>
        <w:jc w:val="center"/>
        <w:rPr>
          <w:rFonts w:ascii="Times New Roman" w:hAnsi="Times New Roman" w:cs="Times New Roman"/>
          <w:sz w:val="56"/>
          <w:szCs w:val="56"/>
        </w:rPr>
      </w:pPr>
      <w:r w:rsidRPr="00E17A77">
        <w:rPr>
          <w:rFonts w:ascii="Times New Roman" w:hAnsi="Times New Roman" w:cs="Times New Roman"/>
          <w:sz w:val="56"/>
          <w:szCs w:val="56"/>
        </w:rPr>
        <w:t>«</w:t>
      </w:r>
      <w:proofErr w:type="spellStart"/>
      <w:r w:rsidRPr="00E17A77">
        <w:rPr>
          <w:rFonts w:ascii="Times New Roman" w:hAnsi="Times New Roman" w:cs="Times New Roman"/>
          <w:sz w:val="56"/>
          <w:szCs w:val="56"/>
        </w:rPr>
        <w:t>Мукосолька</w:t>
      </w:r>
      <w:proofErr w:type="spellEnd"/>
      <w:r w:rsidRPr="00E17A77">
        <w:rPr>
          <w:rFonts w:ascii="Times New Roman" w:hAnsi="Times New Roman" w:cs="Times New Roman"/>
          <w:sz w:val="56"/>
          <w:szCs w:val="56"/>
        </w:rPr>
        <w:t>»</w:t>
      </w: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  <w:sz w:val="32"/>
          <w:szCs w:val="32"/>
        </w:rPr>
      </w:pPr>
      <w:r w:rsidRPr="00E17A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Руководитель: Прокофьева Е.В.</w:t>
      </w: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Pr="00E17A77" w:rsidRDefault="00A23101" w:rsidP="00A23101">
      <w:pPr>
        <w:jc w:val="center"/>
        <w:rPr>
          <w:rFonts w:ascii="Times New Roman" w:hAnsi="Times New Roman" w:cs="Times New Roman"/>
        </w:rPr>
      </w:pPr>
    </w:p>
    <w:p w:rsidR="00A23101" w:rsidRDefault="00A23101" w:rsidP="00A23101">
      <w:pPr>
        <w:ind w:left="284" w:firstLine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A77">
        <w:rPr>
          <w:rFonts w:ascii="Times New Roman" w:hAnsi="Times New Roman" w:cs="Times New Roman"/>
          <w:bCs/>
          <w:sz w:val="32"/>
          <w:szCs w:val="32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</w:rPr>
        <w:t>.</w:t>
      </w:r>
    </w:p>
    <w:p w:rsidR="00A23101" w:rsidRPr="00A23101" w:rsidRDefault="00A23101" w:rsidP="00A231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3101">
        <w:rPr>
          <w:rFonts w:ascii="Times New Roman" w:hAnsi="Times New Roman" w:cs="Times New Roman"/>
          <w:sz w:val="28"/>
          <w:szCs w:val="28"/>
        </w:rPr>
        <w:t xml:space="preserve">Дети очень любят лепить. Зачем </w:t>
      </w:r>
      <w:proofErr w:type="gramStart"/>
      <w:r w:rsidRPr="00A23101">
        <w:rPr>
          <w:rFonts w:ascii="Times New Roman" w:hAnsi="Times New Roman" w:cs="Times New Roman"/>
          <w:sz w:val="28"/>
          <w:szCs w:val="28"/>
        </w:rPr>
        <w:t>современному</w:t>
      </w:r>
      <w:proofErr w:type="gramEnd"/>
      <w:r w:rsidRPr="00A23101">
        <w:rPr>
          <w:rFonts w:ascii="Times New Roman" w:hAnsi="Times New Roman" w:cs="Times New Roman"/>
          <w:sz w:val="28"/>
          <w:szCs w:val="28"/>
        </w:rPr>
        <w:t xml:space="preserve"> ребѐнку лепка? Лепка является одним из самых осязаемых видов художественного творчества, в котором из пластичных материалов создаются объѐмные (иногда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101">
        <w:rPr>
          <w:rFonts w:ascii="Times New Roman" w:hAnsi="Times New Roman" w:cs="Times New Roman"/>
          <w:sz w:val="28"/>
          <w:szCs w:val="28"/>
        </w:rPr>
        <w:t>рельефные) образы и целые композиции. Техника лепки богата и разнообразна, но при этом доступна любому человеку.</w:t>
      </w:r>
    </w:p>
    <w:p w:rsidR="00A23101" w:rsidRPr="00A23101" w:rsidRDefault="00A23101" w:rsidP="00A23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101">
        <w:rPr>
          <w:rFonts w:ascii="Times New Roman" w:hAnsi="Times New Roman" w:cs="Times New Roman"/>
          <w:sz w:val="28"/>
          <w:szCs w:val="28"/>
        </w:rPr>
        <w:t xml:space="preserve">Занятия в мастерской </w:t>
      </w:r>
      <w:proofErr w:type="spellStart"/>
      <w:r w:rsidRPr="00A23101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A23101">
        <w:rPr>
          <w:rFonts w:ascii="Times New Roman" w:hAnsi="Times New Roman" w:cs="Times New Roman"/>
          <w:sz w:val="28"/>
          <w:szCs w:val="28"/>
        </w:rPr>
        <w:t xml:space="preserve"> даѐт уникальную возможность моделировать мир и своѐ представление о нѐм в пространственно-пластичных образах. У каждого ребѐнка появляется возможность создать свой удивительный мир.</w:t>
      </w:r>
    </w:p>
    <w:p w:rsidR="00A23101" w:rsidRDefault="00A23101" w:rsidP="00A23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101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A23101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A23101">
        <w:rPr>
          <w:rFonts w:ascii="Times New Roman" w:hAnsi="Times New Roman" w:cs="Times New Roman"/>
          <w:sz w:val="28"/>
          <w:szCs w:val="28"/>
        </w:rPr>
        <w:t xml:space="preserve"> – осязаемый вид творчества. Потому что ребѐнок не только видит то, что создал, но и трогает, берѐт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самую безыскусственную и наиболее доступную для самостоятельного освоения.</w:t>
      </w:r>
    </w:p>
    <w:p w:rsidR="00BE53CA" w:rsidRPr="00BE53CA" w:rsidRDefault="00BE53CA" w:rsidP="00BE53CA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5"/>
          <w:szCs w:val="25"/>
          <w:shd w:val="clear" w:color="auto" w:fill="FFFFFF"/>
        </w:rPr>
        <w:t>ЦЕЛЬ ПРОГРАММЫ:</w:t>
      </w:r>
    </w:p>
    <w:p w:rsidR="00BE53CA" w:rsidRPr="00BE53CA" w:rsidRDefault="00BE53CA" w:rsidP="00BE53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8"/>
          <w:szCs w:val="28"/>
        </w:rPr>
        <w:t xml:space="preserve">  развитие конструкторских и художественных способностей детей; </w:t>
      </w:r>
    </w:p>
    <w:p w:rsidR="00BE53CA" w:rsidRP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53CA">
        <w:rPr>
          <w:rFonts w:ascii="Times New Roman" w:hAnsi="Times New Roman" w:cs="Times New Roman"/>
          <w:sz w:val="28"/>
          <w:szCs w:val="28"/>
        </w:rPr>
        <w:sym w:font="Symbol" w:char="F0B7"/>
      </w:r>
      <w:r w:rsidRPr="00BE53CA">
        <w:rPr>
          <w:rFonts w:ascii="Times New Roman" w:hAnsi="Times New Roman" w:cs="Times New Roman"/>
          <w:sz w:val="28"/>
          <w:szCs w:val="28"/>
        </w:rPr>
        <w:t xml:space="preserve">    развитие умений сотрудничать </w:t>
      </w:r>
      <w:proofErr w:type="gramStart"/>
      <w:r w:rsidRPr="00BE53C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53CA">
        <w:rPr>
          <w:rFonts w:ascii="Times New Roman" w:hAnsi="Times New Roman" w:cs="Times New Roman"/>
          <w:sz w:val="28"/>
          <w:szCs w:val="28"/>
        </w:rPr>
        <w:t xml:space="preserve"> взрослым; </w:t>
      </w:r>
    </w:p>
    <w:p w:rsidR="00BE53CA" w:rsidRPr="00BE53CA" w:rsidRDefault="00BE53CA" w:rsidP="00BE53CA">
      <w:pPr>
        <w:rPr>
          <w:rFonts w:ascii="Times New Roman" w:hAnsi="Times New Roman" w:cs="Times New Roman"/>
        </w:rPr>
      </w:pPr>
      <w:r w:rsidRPr="00BE53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53CA">
        <w:rPr>
          <w:rFonts w:ascii="Times New Roman" w:hAnsi="Times New Roman" w:cs="Times New Roman"/>
          <w:sz w:val="28"/>
          <w:szCs w:val="28"/>
        </w:rPr>
        <w:sym w:font="Symbol" w:char="F0B7"/>
      </w:r>
      <w:r w:rsidRPr="00BE53CA">
        <w:rPr>
          <w:rFonts w:ascii="Times New Roman" w:hAnsi="Times New Roman" w:cs="Times New Roman"/>
          <w:sz w:val="28"/>
          <w:szCs w:val="28"/>
        </w:rPr>
        <w:t xml:space="preserve">    развитие интереса.</w:t>
      </w:r>
    </w:p>
    <w:p w:rsidR="00BE53CA" w:rsidRPr="00BE53CA" w:rsidRDefault="00BE53CA" w:rsidP="00BE53CA">
      <w:pPr>
        <w:pStyle w:val="a4"/>
        <w:ind w:left="142"/>
        <w:rPr>
          <w:rFonts w:ascii="Times New Roman" w:hAnsi="Times New Roman" w:cs="Times New Roman"/>
          <w:sz w:val="32"/>
          <w:szCs w:val="32"/>
        </w:rPr>
      </w:pPr>
    </w:p>
    <w:p w:rsidR="00BE53CA" w:rsidRPr="00BE53CA" w:rsidRDefault="00BE53CA" w:rsidP="00BE53CA">
      <w:pPr>
        <w:pStyle w:val="a4"/>
        <w:ind w:left="142"/>
        <w:rPr>
          <w:rFonts w:ascii="Times New Roman" w:hAnsi="Times New Roman" w:cs="Times New Roman"/>
          <w:sz w:val="32"/>
          <w:szCs w:val="32"/>
        </w:rPr>
      </w:pPr>
      <w:r w:rsidRPr="00BE53CA"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BE53CA" w:rsidRPr="00BE53CA" w:rsidRDefault="00BE53CA" w:rsidP="00BE53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8"/>
          <w:szCs w:val="28"/>
        </w:rPr>
        <w:t xml:space="preserve">   Сформировать у детей познавательную и исследовательскую активность,     стремление к умственной деятельности. </w:t>
      </w:r>
    </w:p>
    <w:p w:rsidR="00BE53CA" w:rsidRP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53CA">
        <w:rPr>
          <w:rFonts w:ascii="Times New Roman" w:hAnsi="Times New Roman" w:cs="Times New Roman"/>
          <w:sz w:val="28"/>
          <w:szCs w:val="28"/>
        </w:rPr>
        <w:sym w:font="Symbol" w:char="F0B7"/>
      </w:r>
      <w:r w:rsidRPr="00BE53CA">
        <w:rPr>
          <w:rFonts w:ascii="Times New Roman" w:hAnsi="Times New Roman" w:cs="Times New Roman"/>
          <w:sz w:val="28"/>
          <w:szCs w:val="28"/>
        </w:rPr>
        <w:t xml:space="preserve">     Приобщить к миру технического и художественного изобретательства.</w:t>
      </w:r>
    </w:p>
    <w:p w:rsidR="00BE53CA" w:rsidRP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53CA">
        <w:rPr>
          <w:rFonts w:ascii="Times New Roman" w:hAnsi="Times New Roman" w:cs="Times New Roman"/>
          <w:sz w:val="28"/>
          <w:szCs w:val="28"/>
        </w:rPr>
        <w:sym w:font="Symbol" w:char="F0B7"/>
      </w:r>
      <w:r w:rsidRPr="00BE53CA">
        <w:rPr>
          <w:rFonts w:ascii="Times New Roman" w:hAnsi="Times New Roman" w:cs="Times New Roman"/>
          <w:sz w:val="28"/>
          <w:szCs w:val="28"/>
        </w:rPr>
        <w:t xml:space="preserve">     Развить эстетический вкус. </w:t>
      </w: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53CA">
        <w:rPr>
          <w:rFonts w:ascii="Times New Roman" w:hAnsi="Times New Roman" w:cs="Times New Roman"/>
          <w:sz w:val="28"/>
          <w:szCs w:val="28"/>
        </w:rPr>
        <w:sym w:font="Symbol" w:char="F0B7"/>
      </w:r>
      <w:r w:rsidRPr="00BE53CA">
        <w:rPr>
          <w:rFonts w:ascii="Times New Roman" w:hAnsi="Times New Roman" w:cs="Times New Roman"/>
          <w:sz w:val="28"/>
          <w:szCs w:val="28"/>
        </w:rPr>
        <w:t xml:space="preserve">     Развить конструкторские навыки и умения.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sz w:val="28"/>
          <w:szCs w:val="28"/>
        </w:rPr>
        <w:t>4-5 лет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ОРГАНИЗАЦИЯ УЧЕБНОГО ПРОЦЕССА: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 xml:space="preserve">Занятия проводятся 1 раз в </w:t>
      </w:r>
      <w:r>
        <w:rPr>
          <w:rFonts w:ascii="Times New Roman" w:hAnsi="Times New Roman" w:cs="Times New Roman"/>
          <w:sz w:val="28"/>
          <w:szCs w:val="28"/>
        </w:rPr>
        <w:t xml:space="preserve">2недели. </w:t>
      </w:r>
      <w:r w:rsidRPr="00232BA7">
        <w:rPr>
          <w:rFonts w:ascii="Times New Roman" w:hAnsi="Times New Roman" w:cs="Times New Roman"/>
          <w:sz w:val="28"/>
          <w:szCs w:val="28"/>
        </w:rPr>
        <w:t>Длите</w:t>
      </w:r>
      <w:r>
        <w:rPr>
          <w:rFonts w:ascii="Times New Roman" w:hAnsi="Times New Roman" w:cs="Times New Roman"/>
          <w:sz w:val="28"/>
          <w:szCs w:val="28"/>
        </w:rPr>
        <w:t>льность занятия 20 минут.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СТРУКТУРА ЗАНЯТИЯ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Создание игровой ситуации.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lastRenderedPageBreak/>
        <w:t>2. Объяснение, показ приемов лепки.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3. Лепка детьми.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4. Физическая пауза.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5. Доработка изделия из дополнительного материала.</w:t>
      </w: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6. Рассматривание готовых работ.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ПРЕДПОЛАГАЕМЫЙ РЕЗУЛЬТАТ РАБОТЫ КРУЖКА: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сформируется общая осведомленность детей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повысятся технические навыки и умения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разовьется моторика рук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дети будут проявлять творчество в процессе лепки</w:t>
      </w: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 xml:space="preserve">• станет устойчивым интерес к </w:t>
      </w:r>
      <w:proofErr w:type="spellStart"/>
      <w:r w:rsidRPr="00232BA7">
        <w:rPr>
          <w:rFonts w:ascii="Times New Roman" w:hAnsi="Times New Roman" w:cs="Times New Roman"/>
          <w:sz w:val="28"/>
          <w:szCs w:val="28"/>
        </w:rPr>
        <w:t>изотворчеству</w:t>
      </w:r>
      <w:proofErr w:type="spellEnd"/>
      <w:r w:rsidRPr="00232BA7">
        <w:rPr>
          <w:rFonts w:ascii="Times New Roman" w:hAnsi="Times New Roman" w:cs="Times New Roman"/>
          <w:sz w:val="28"/>
          <w:szCs w:val="28"/>
        </w:rPr>
        <w:t xml:space="preserve"> на занятиях и самостоятельной деятельности.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ТЕХНИЧЕСКОЕ ОСНАЩЕНИЕ: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 xml:space="preserve">• дополнительный материал для создания выразительного образа (бисер, бусинки, леска, </w:t>
      </w:r>
      <w:proofErr w:type="spellStart"/>
      <w:r w:rsidRPr="00232BA7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232BA7">
        <w:rPr>
          <w:rFonts w:ascii="Times New Roman" w:hAnsi="Times New Roman" w:cs="Times New Roman"/>
          <w:sz w:val="28"/>
          <w:szCs w:val="28"/>
        </w:rPr>
        <w:t>, кусочки меха).</w:t>
      </w: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 xml:space="preserve">• инструменты для лепки (стеки, печатки, </w:t>
      </w:r>
      <w:proofErr w:type="gramStart"/>
      <w:r w:rsidRPr="00232BA7">
        <w:rPr>
          <w:rFonts w:ascii="Times New Roman" w:hAnsi="Times New Roman" w:cs="Times New Roman"/>
          <w:sz w:val="28"/>
          <w:szCs w:val="28"/>
        </w:rPr>
        <w:t>турнет</w:t>
      </w:r>
      <w:proofErr w:type="gramEnd"/>
      <w:r w:rsidRPr="00232BA7">
        <w:rPr>
          <w:rFonts w:ascii="Times New Roman" w:hAnsi="Times New Roman" w:cs="Times New Roman"/>
          <w:sz w:val="28"/>
          <w:szCs w:val="28"/>
        </w:rPr>
        <w:t xml:space="preserve"> для лепки, колпачки от фломастеров и др.).</w:t>
      </w: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ФОРМА РАБОТЫ:</w:t>
      </w: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детьми.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В РЕЗУЛЬТАТЕ РАБОТЫ КРУЖКА НА КОНЕЦ ГОДА ДЕТИ ОСВОЯТ СЛЕДУЮЩИЕ ПРИЕМЫ ЛЕПКИ: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скатывание прямыми движениями;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скатывание круговыми движениями;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расплющивание;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соединение в виде кольца;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2BA7">
        <w:rPr>
          <w:rFonts w:ascii="Times New Roman" w:hAnsi="Times New Roman" w:cs="Times New Roman"/>
          <w:sz w:val="28"/>
          <w:szCs w:val="28"/>
        </w:rPr>
        <w:t>защипывание</w:t>
      </w:r>
      <w:proofErr w:type="spellEnd"/>
      <w:r w:rsidRPr="00232BA7">
        <w:rPr>
          <w:rFonts w:ascii="Times New Roman" w:hAnsi="Times New Roman" w:cs="Times New Roman"/>
          <w:sz w:val="28"/>
          <w:szCs w:val="28"/>
        </w:rPr>
        <w:t xml:space="preserve">  края формы;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лепка из нескольких частей;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пропорции;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lastRenderedPageBreak/>
        <w:t>• оттягивание части от основной формы;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сглаживание поверхности формы;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присоединение  части;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прижимание;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2BA7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232BA7">
        <w:rPr>
          <w:rFonts w:ascii="Times New Roman" w:hAnsi="Times New Roman" w:cs="Times New Roman"/>
          <w:sz w:val="28"/>
          <w:szCs w:val="28"/>
        </w:rPr>
        <w:t>;</w:t>
      </w: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вдавливание для получения полой формы;</w:t>
      </w: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232BA7">
        <w:rPr>
          <w:rFonts w:ascii="Times New Roman" w:hAnsi="Times New Roman" w:cs="Times New Roman"/>
          <w:sz w:val="28"/>
          <w:szCs w:val="28"/>
        </w:rPr>
        <w:t>• ис</w:t>
      </w:r>
      <w:r>
        <w:rPr>
          <w:rFonts w:ascii="Verdana" w:eastAsia="Times New Roman" w:hAnsi="Verdana" w:cs="Times New Roman"/>
          <w:b/>
          <w:bCs/>
          <w:color w:val="303F50"/>
          <w:lang w:eastAsia="ru-RU"/>
        </w:rPr>
        <w:t>п</w:t>
      </w:r>
      <w:r w:rsidRPr="00232BA7">
        <w:rPr>
          <w:rFonts w:ascii="Times New Roman" w:hAnsi="Times New Roman" w:cs="Times New Roman"/>
          <w:sz w:val="28"/>
          <w:szCs w:val="28"/>
        </w:rPr>
        <w:t>ользование стеки.</w:t>
      </w:r>
    </w:p>
    <w:p w:rsidR="00BE53CA" w:rsidRDefault="00BE53CA" w:rsidP="00BE53CA">
      <w:pPr>
        <w:rPr>
          <w:rFonts w:ascii="Verdana" w:eastAsia="Times New Roman" w:hAnsi="Verdana" w:cs="Times New Roman"/>
          <w:b/>
          <w:bCs/>
          <w:color w:val="303F50"/>
          <w:lang w:eastAsia="ru-RU"/>
        </w:rPr>
      </w:pPr>
    </w:p>
    <w:p w:rsidR="00BE53CA" w:rsidRPr="00BE53CA" w:rsidRDefault="00BE53CA" w:rsidP="00BE53CA">
      <w:pPr>
        <w:rPr>
          <w:b/>
          <w:bCs/>
          <w:sz w:val="28"/>
          <w:szCs w:val="28"/>
        </w:rPr>
      </w:pPr>
      <w:r w:rsidRPr="00BE53CA">
        <w:rPr>
          <w:b/>
          <w:bCs/>
          <w:sz w:val="28"/>
          <w:szCs w:val="28"/>
        </w:rPr>
        <w:t>Литература:</w:t>
      </w:r>
    </w:p>
    <w:p w:rsidR="00BE53CA" w:rsidRP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8"/>
          <w:szCs w:val="28"/>
        </w:rPr>
        <w:t>Программа художественного воспитания, обучения и развития детей 2-7 лет Лыковой И.А.</w:t>
      </w:r>
    </w:p>
    <w:p w:rsidR="00BE53CA" w:rsidRP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8"/>
          <w:szCs w:val="28"/>
        </w:rPr>
        <w:t>Лыкова И. А., Грушина Л. В. Подарки из соленого теста. Издательство: ИД Цветной мир, 2012 г.</w:t>
      </w:r>
    </w:p>
    <w:p w:rsidR="00BE53CA" w:rsidRP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8"/>
          <w:szCs w:val="28"/>
        </w:rPr>
        <w:t>И.А. Лыкова «Лепим с мамой»</w:t>
      </w:r>
    </w:p>
    <w:p w:rsidR="00BE53CA" w:rsidRP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53CA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 w:rsidRPr="00BE53CA">
        <w:rPr>
          <w:rFonts w:ascii="Times New Roman" w:hAnsi="Times New Roman" w:cs="Times New Roman"/>
          <w:sz w:val="28"/>
          <w:szCs w:val="28"/>
        </w:rPr>
        <w:t xml:space="preserve"> И.Н. Соленое тесто. М., 2006г.</w:t>
      </w:r>
    </w:p>
    <w:p w:rsidR="00BE53CA" w:rsidRP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r w:rsidRPr="00BE53CA">
        <w:rPr>
          <w:rFonts w:ascii="Times New Roman" w:hAnsi="Times New Roman" w:cs="Times New Roman"/>
          <w:sz w:val="28"/>
          <w:szCs w:val="28"/>
        </w:rPr>
        <w:t>Рубцова Е.В. Фантазии из соленого теста, 2008.</w:t>
      </w:r>
    </w:p>
    <w:p w:rsidR="00BE53CA" w:rsidRP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53CA">
        <w:rPr>
          <w:rFonts w:ascii="Times New Roman" w:hAnsi="Times New Roman" w:cs="Times New Roman"/>
          <w:sz w:val="28"/>
          <w:szCs w:val="28"/>
        </w:rPr>
        <w:t>Авторскую</w:t>
      </w:r>
      <w:proofErr w:type="gramEnd"/>
      <w:r w:rsidRPr="00BE53CA">
        <w:rPr>
          <w:rFonts w:ascii="Times New Roman" w:hAnsi="Times New Roman" w:cs="Times New Roman"/>
          <w:sz w:val="28"/>
          <w:szCs w:val="28"/>
        </w:rPr>
        <w:t xml:space="preserve"> разработка </w:t>
      </w:r>
      <w:proofErr w:type="spellStart"/>
      <w:r w:rsidRPr="00BE53CA">
        <w:rPr>
          <w:rFonts w:ascii="Times New Roman" w:hAnsi="Times New Roman" w:cs="Times New Roman"/>
          <w:sz w:val="28"/>
          <w:szCs w:val="28"/>
        </w:rPr>
        <w:t>Халезовой</w:t>
      </w:r>
      <w:proofErr w:type="spellEnd"/>
      <w:r w:rsidRPr="00BE53CA">
        <w:rPr>
          <w:rFonts w:ascii="Times New Roman" w:hAnsi="Times New Roman" w:cs="Times New Roman"/>
          <w:sz w:val="28"/>
          <w:szCs w:val="28"/>
        </w:rPr>
        <w:t xml:space="preserve"> Н.Б. «Декоративная лепка в детском саду» / Под ред. М.Б. </w:t>
      </w:r>
      <w:proofErr w:type="spellStart"/>
      <w:r w:rsidRPr="00BE53CA">
        <w:rPr>
          <w:rFonts w:ascii="Times New Roman" w:hAnsi="Times New Roman" w:cs="Times New Roman"/>
          <w:sz w:val="28"/>
          <w:szCs w:val="28"/>
        </w:rPr>
        <w:t>Халезовой-Зацепиной</w:t>
      </w:r>
      <w:proofErr w:type="spellEnd"/>
      <w:r w:rsidRPr="00BE53CA">
        <w:rPr>
          <w:rFonts w:ascii="Times New Roman" w:hAnsi="Times New Roman" w:cs="Times New Roman"/>
          <w:sz w:val="28"/>
          <w:szCs w:val="28"/>
        </w:rPr>
        <w:t>, 2008 г</w:t>
      </w: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</w:p>
    <w:p w:rsid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</w:p>
    <w:p w:rsidR="00BE53CA" w:rsidRPr="00232BA7" w:rsidRDefault="00BE53CA" w:rsidP="00BE53CA">
      <w:pPr>
        <w:rPr>
          <w:rFonts w:ascii="Times New Roman" w:hAnsi="Times New Roman" w:cs="Times New Roman"/>
          <w:sz w:val="28"/>
          <w:szCs w:val="28"/>
        </w:rPr>
      </w:pPr>
    </w:p>
    <w:p w:rsidR="00BE53CA" w:rsidRPr="00BE53CA" w:rsidRDefault="00BE53CA" w:rsidP="00BE53CA">
      <w:pPr>
        <w:rPr>
          <w:rFonts w:ascii="Times New Roman" w:hAnsi="Times New Roman" w:cs="Times New Roman"/>
          <w:sz w:val="28"/>
          <w:szCs w:val="28"/>
        </w:rPr>
      </w:pPr>
    </w:p>
    <w:p w:rsidR="00BE53CA" w:rsidRPr="0083685C" w:rsidRDefault="00BE53CA" w:rsidP="00BE53CA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685C">
        <w:rPr>
          <w:rFonts w:ascii="Times New Roman" w:hAnsi="Times New Roman" w:cs="Times New Roman"/>
          <w:b/>
          <w:sz w:val="36"/>
          <w:szCs w:val="36"/>
        </w:rPr>
        <w:lastRenderedPageBreak/>
        <w:t>Содержание программы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490"/>
        <w:gridCol w:w="644"/>
        <w:gridCol w:w="3304"/>
        <w:gridCol w:w="5768"/>
      </w:tblGrid>
      <w:tr w:rsidR="00BE53CA" w:rsidTr="00834754">
        <w:tc>
          <w:tcPr>
            <w:tcW w:w="490" w:type="dxa"/>
            <w:tcBorders>
              <w:bottom w:val="single" w:sz="4" w:space="0" w:color="auto"/>
            </w:tcBorders>
          </w:tcPr>
          <w:p w:rsidR="00BE53CA" w:rsidRDefault="00BE53CA" w:rsidP="00834754"/>
          <w:p w:rsidR="00BE53CA" w:rsidRDefault="00BE53CA" w:rsidP="00834754"/>
        </w:tc>
        <w:tc>
          <w:tcPr>
            <w:tcW w:w="644" w:type="dxa"/>
          </w:tcPr>
          <w:p w:rsidR="00BE53CA" w:rsidRDefault="00BE53CA" w:rsidP="00834754"/>
        </w:tc>
        <w:tc>
          <w:tcPr>
            <w:tcW w:w="3304" w:type="dxa"/>
          </w:tcPr>
          <w:p w:rsidR="00BE53CA" w:rsidRPr="002E17D9" w:rsidRDefault="00BE53CA" w:rsidP="00834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деятельности</w:t>
            </w:r>
          </w:p>
        </w:tc>
        <w:tc>
          <w:tcPr>
            <w:tcW w:w="5768" w:type="dxa"/>
          </w:tcPr>
          <w:p w:rsidR="00BE53CA" w:rsidRPr="002E17D9" w:rsidRDefault="00BE53CA" w:rsidP="00834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7D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BE53CA" w:rsidTr="002E17D9">
        <w:trPr>
          <w:cantSplit/>
          <w:trHeight w:val="1329"/>
        </w:trPr>
        <w:tc>
          <w:tcPr>
            <w:tcW w:w="490" w:type="dxa"/>
            <w:tcBorders>
              <w:bottom w:val="single" w:sz="4" w:space="0" w:color="auto"/>
            </w:tcBorders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Сентябрь</w:t>
            </w: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1</w:t>
            </w: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</w:tc>
        <w:tc>
          <w:tcPr>
            <w:tcW w:w="3304" w:type="dxa"/>
          </w:tcPr>
          <w:p w:rsidR="00BE53CA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907F42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42">
              <w:rPr>
                <w:rFonts w:ascii="Times New Roman" w:hAnsi="Times New Roman" w:cs="Times New Roman"/>
                <w:sz w:val="28"/>
                <w:szCs w:val="28"/>
              </w:rPr>
              <w:t>Ознакомление с трудом кондитера</w:t>
            </w:r>
          </w:p>
        </w:tc>
        <w:tc>
          <w:tcPr>
            <w:tcW w:w="5768" w:type="dxa"/>
          </w:tcPr>
          <w:p w:rsidR="00BE53CA" w:rsidRPr="00624588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8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кондитера, видами кондитерских изделий. Вызвать интерес к лепке из соленого теста.</w:t>
            </w:r>
          </w:p>
        </w:tc>
      </w:tr>
      <w:tr w:rsidR="00BE53CA" w:rsidTr="00834754">
        <w:trPr>
          <w:cantSplit/>
          <w:trHeight w:val="2322"/>
        </w:trPr>
        <w:tc>
          <w:tcPr>
            <w:tcW w:w="490" w:type="dxa"/>
            <w:tcBorders>
              <w:top w:val="single" w:sz="4" w:space="0" w:color="auto"/>
            </w:tcBorders>
          </w:tcPr>
          <w:p w:rsidR="00BE53CA" w:rsidRPr="002E17D9" w:rsidRDefault="00BE53CA" w:rsidP="00834754">
            <w:pPr>
              <w:rPr>
                <w:b/>
              </w:rPr>
            </w:pP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jc w:val="center"/>
              <w:rPr>
                <w:b/>
              </w:rPr>
            </w:pPr>
            <w:r w:rsidRPr="002E17D9">
              <w:rPr>
                <w:b/>
              </w:rPr>
              <w:t>Занятие 2</w:t>
            </w:r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Вкусное печенье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приемами лепки: сплющивание в диск и полусферу. Показать варианты оформления изделий из соленого теста.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Октябрь</w:t>
            </w: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1</w:t>
            </w:r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со свойствами соленого теста. Закрепить умение передавать в лепке характерные особенности овощей и фруктов (форма, размер), используя знакомые приемы лепки: оттягивание, сглаживание, </w:t>
            </w:r>
            <w:proofErr w:type="spellStart"/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84737D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</w:tcPr>
          <w:p w:rsidR="00BE53CA" w:rsidRPr="002E17D9" w:rsidRDefault="00BE53CA" w:rsidP="00834754">
            <w:pPr>
              <w:rPr>
                <w:b/>
              </w:rPr>
            </w:pP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</w:t>
            </w:r>
            <w:proofErr w:type="gramStart"/>
            <w:r w:rsidRPr="002E17D9">
              <w:rPr>
                <w:b/>
              </w:rPr>
              <w:t>2</w:t>
            </w:r>
            <w:proofErr w:type="gramEnd"/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Шоколадные конфеты, плюшки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лепки округлых форм круговыми движениями ладоней. Учить находить приемы изменения формы для передачи формы конфет (сплющивание, вытягивание, сдавливание).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Ориентировать детей на поиск разных вариантов оформления конфет. Создать условия для использования разных инструментов и материалов.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Ноябрь</w:t>
            </w: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1</w:t>
            </w:r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Морская черепашка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Учить детей лепить фигурку черепашки, передавая в лепке форму, строение, характерные особенности ее внешнего вида. Вызвать интерес к экспериментированию с художественными материалами для изображения «панциря».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</w:tcPr>
          <w:p w:rsidR="00BE53CA" w:rsidRPr="002E17D9" w:rsidRDefault="00BE53CA" w:rsidP="00834754">
            <w:pPr>
              <w:rPr>
                <w:b/>
              </w:rPr>
            </w:pP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 xml:space="preserve">Занятие 2 </w:t>
            </w: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 xml:space="preserve">Занятие </w:t>
            </w: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Панно «Овечки и пастух» (коллективная работа)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раскатывать пласт соленого теста скалкой, вырезать стекой рельефную фигурку «овечки» по шаблону, выравнивая края палочкой или стекой.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Предложить детям самостоятельно решить проблемную ситуацию – найти способ придания шероховатости поверхности теста (шерсть овечек, крона деревьев).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активность.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7D">
              <w:rPr>
                <w:rFonts w:ascii="Times New Roman" w:hAnsi="Times New Roman" w:cs="Times New Roman"/>
                <w:sz w:val="28"/>
                <w:szCs w:val="28"/>
              </w:rPr>
              <w:t>Продолжить воспитывать интерес к лепке из соленого теста.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Декабрь</w:t>
            </w: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1</w:t>
            </w:r>
          </w:p>
        </w:tc>
        <w:tc>
          <w:tcPr>
            <w:tcW w:w="3304" w:type="dxa"/>
          </w:tcPr>
          <w:p w:rsidR="00BE53CA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Пингвины на льдине</w:t>
            </w: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фигурку по частям (конструктивным способом), передавать форму и относительную величину туловища, и головы, правильное положение головы и крыльев. Учить </w:t>
            </w:r>
            <w:proofErr w:type="gramStart"/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плотно</w:t>
            </w:r>
            <w:proofErr w:type="gramEnd"/>
            <w:r w:rsidRPr="00302513">
              <w:rPr>
                <w:rFonts w:ascii="Times New Roman" w:hAnsi="Times New Roman" w:cs="Times New Roman"/>
                <w:sz w:val="28"/>
                <w:szCs w:val="28"/>
              </w:rPr>
              <w:t xml:space="preserve"> скреплять части, создавать устойчивые фигурки, закреплять знакомые приемы лепки. Учить использовать такое средство выразительности, как постамент, объединяющий образы в сюжетной лепке и придающий им большую выразительность, законченность. Развивать эстетическое восприятие.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2</w:t>
            </w:r>
          </w:p>
        </w:tc>
        <w:tc>
          <w:tcPr>
            <w:tcW w:w="3304" w:type="dxa"/>
          </w:tcPr>
          <w:p w:rsidR="00BE53CA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Ёлочные украшения</w:t>
            </w: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украшения для новогодней ёлки способом моделирования. Сочетать разные приемы лепки: раскатывание, соединение деталей, сплющивание, вдавливание. Развивать самостоятельность и фантазию, умение экспериментировать: по-разному изгибать колбаски и ленточки из теста, соединять их между собой, украшать свои изделия декоративными элементами, использовать в работе печатки, </w:t>
            </w:r>
            <w:proofErr w:type="spellStart"/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штампики</w:t>
            </w:r>
            <w:proofErr w:type="spellEnd"/>
            <w:r w:rsidRPr="00302513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приспособления. Развивать эстетическое восприятие, художественный вкус, стремление к творчеству.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lastRenderedPageBreak/>
              <w:t>Январь</w:t>
            </w: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1</w:t>
            </w:r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Город снеговиков (коллективная работа)</w:t>
            </w: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создавать выразительные лепные образы конструктивным способом. Учить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деталей. Отрабатывать приемы скрепления частей с помощью соединительных деталей (трубочек, палочек, соломинок и т.д.). Предложить составить из вылепленных фигурок коллективную композицию.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2</w:t>
            </w:r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Лепка по мотивам сказки «Три медведя»</w:t>
            </w: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Учить детей лепить по мотивам литературного произведения и разыгрывать сказочный сюжет. Совершенствовать умение свободно варьировать разные приемы лепки для создания выразительного образа. Развивать чувство формы, пропорций, мелкую моторику.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Февраль</w:t>
            </w: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1</w:t>
            </w:r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302513">
              <w:rPr>
                <w:rFonts w:ascii="Times New Roman" w:hAnsi="Times New Roman" w:cs="Times New Roman"/>
                <w:sz w:val="28"/>
                <w:szCs w:val="28"/>
              </w:rPr>
              <w:t xml:space="preserve"> в чашечке цветка</w:t>
            </w: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сказочного персонажа, передавая характерные особенности и детали образа. Познакомить со способами декоративного оформления платья </w:t>
            </w:r>
            <w:proofErr w:type="spellStart"/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30251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бисера, бусин, фольги и т.д. Упражнять в умении крепить фигурку на подставке (цветок).  Развивать мелкую моторику рук.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2</w:t>
            </w:r>
          </w:p>
        </w:tc>
        <w:tc>
          <w:tcPr>
            <w:tcW w:w="3304" w:type="dxa"/>
          </w:tcPr>
          <w:p w:rsidR="00BE53CA" w:rsidRPr="00302513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Рамка для фотографии</w:t>
            </w:r>
          </w:p>
          <w:p w:rsidR="00BE53CA" w:rsidRPr="00302513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(В подарок папам)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</w:tcPr>
          <w:p w:rsidR="00BE53CA" w:rsidRPr="00302513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Продолжить освоение техники рельефной лепки.</w:t>
            </w:r>
          </w:p>
          <w:p w:rsidR="00BE53CA" w:rsidRPr="00302513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Упражнять в сочетании различных форм изобразительной деятельности: аппликация, рисование, конструирование.</w:t>
            </w:r>
          </w:p>
          <w:p w:rsidR="00BE53CA" w:rsidRPr="00302513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Учить использовать для нанесения узора на тесто стеки, трубочки, печатки.</w:t>
            </w:r>
          </w:p>
          <w:p w:rsidR="00BE53CA" w:rsidRPr="00302513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Воспитывать художественный вкус, самостоятельность, творческую инициативность.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lastRenderedPageBreak/>
              <w:t>Март</w:t>
            </w: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1</w:t>
            </w:r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Букет в вазочке (подарок мамам и бабушкам)</w:t>
            </w: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513">
              <w:rPr>
                <w:rFonts w:ascii="Times New Roman" w:hAnsi="Times New Roman" w:cs="Times New Roman"/>
                <w:sz w:val="28"/>
                <w:szCs w:val="28"/>
              </w:rPr>
              <w:t>Учить лепить цветы из соленого теста (розы, ромашки, васильки). Учить скатывать валик из тонкой полоски, разложив ее на ладони, сначала туго, потом слабее, сплющивать его с одной стороны для получения бутона. Продолжить знакомить детей со способами присоединения деталей к основе. Пробудить в детях желание отразить в поделке чувство нежности и любви к маме.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</w:t>
            </w:r>
            <w:proofErr w:type="gramStart"/>
            <w:r w:rsidRPr="002E17D9">
              <w:rPr>
                <w:b/>
              </w:rPr>
              <w:t>2</w:t>
            </w:r>
            <w:proofErr w:type="gramEnd"/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>Бусы и браслеты (в подарок девочкам)</w:t>
            </w:r>
          </w:p>
        </w:tc>
        <w:tc>
          <w:tcPr>
            <w:tcW w:w="5768" w:type="dxa"/>
          </w:tcPr>
          <w:p w:rsidR="00BE53CA" w:rsidRPr="003B4F28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>Закрепить умение применять знакомые приемы лепки (раскатывание валиков, скатывание шариков, нанизывание их на палочку, соединение деталей).</w:t>
            </w:r>
          </w:p>
          <w:p w:rsidR="00BE53CA" w:rsidRPr="003B4F28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к самостоятельному поиску способов декорирования украшений: </w:t>
            </w:r>
            <w:proofErr w:type="spellStart"/>
            <w:r w:rsidRPr="003B4F28">
              <w:rPr>
                <w:rFonts w:ascii="Times New Roman" w:hAnsi="Times New Roman" w:cs="Times New Roman"/>
                <w:sz w:val="28"/>
                <w:szCs w:val="28"/>
              </w:rPr>
              <w:t>налепами</w:t>
            </w:r>
            <w:proofErr w:type="spellEnd"/>
            <w:r w:rsidRPr="003B4F28">
              <w:rPr>
                <w:rFonts w:ascii="Times New Roman" w:hAnsi="Times New Roman" w:cs="Times New Roman"/>
                <w:sz w:val="28"/>
                <w:szCs w:val="28"/>
              </w:rPr>
              <w:t xml:space="preserve"> (шарики, геометрические фигуры, полоски и т.д.), нанесение узора на тесто (стеки, трубочки, печатки).</w:t>
            </w:r>
          </w:p>
          <w:p w:rsidR="00BE53CA" w:rsidRPr="003B4F28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художественный вкус.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апрель</w:t>
            </w: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1</w:t>
            </w:r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>«В далеком космосе»</w:t>
            </w:r>
          </w:p>
        </w:tc>
        <w:tc>
          <w:tcPr>
            <w:tcW w:w="5768" w:type="dxa"/>
          </w:tcPr>
          <w:p w:rsidR="00BE53CA" w:rsidRPr="003B4F28" w:rsidRDefault="00BE53CA" w:rsidP="0083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техники рельефной лепки, передача пластики, движения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колорита космических объектов, </w:t>
            </w: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 xml:space="preserve">звезд, планет. Развивать мелкую </w:t>
            </w:r>
          </w:p>
          <w:p w:rsidR="00BE53CA" w:rsidRPr="003B4F28" w:rsidRDefault="00BE53CA" w:rsidP="0083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>моторику,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>творческое воображение, связную речь при составлении рассказа о своей поделке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</w:t>
            </w:r>
            <w:proofErr w:type="gramStart"/>
            <w:r w:rsidRPr="002E17D9">
              <w:rPr>
                <w:b/>
              </w:rPr>
              <w:t>2</w:t>
            </w:r>
            <w:proofErr w:type="gramEnd"/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Сердечко с птичками</w:t>
            </w: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раскатывать тесто скалкой, вырезать сердечко по шаблону, обрабатывая края кистью, смоченной в воде.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Лепить птичек используя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приемы оттягивания, сплющивания, передавая пропорции и характерные особенности.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май</w:t>
            </w: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1</w:t>
            </w:r>
          </w:p>
        </w:tc>
        <w:tc>
          <w:tcPr>
            <w:tcW w:w="3304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Поросенок в тазике</w:t>
            </w: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фигурку поросенка из нескольких частей соблюдая пропорции, использовать палочки для скрепления деталей. Уметь применять навыки и умения, полученные ранее.</w:t>
            </w:r>
          </w:p>
        </w:tc>
      </w:tr>
      <w:tr w:rsidR="00BE53CA" w:rsidTr="00834754">
        <w:trPr>
          <w:cantSplit/>
          <w:trHeight w:val="1134"/>
        </w:trPr>
        <w:tc>
          <w:tcPr>
            <w:tcW w:w="490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</w:p>
        </w:tc>
        <w:tc>
          <w:tcPr>
            <w:tcW w:w="644" w:type="dxa"/>
            <w:textDirection w:val="btLr"/>
          </w:tcPr>
          <w:p w:rsidR="00BE53CA" w:rsidRPr="002E17D9" w:rsidRDefault="00BE53CA" w:rsidP="00834754">
            <w:pPr>
              <w:ind w:left="113" w:right="113"/>
              <w:rPr>
                <w:b/>
              </w:rPr>
            </w:pPr>
            <w:r w:rsidRPr="002E17D9">
              <w:rPr>
                <w:b/>
              </w:rPr>
              <w:t>Занятие 2</w:t>
            </w:r>
          </w:p>
        </w:tc>
        <w:tc>
          <w:tcPr>
            <w:tcW w:w="3304" w:type="dxa"/>
          </w:tcPr>
          <w:p w:rsidR="00BE53CA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3CA" w:rsidRPr="00E457DF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DF">
              <w:rPr>
                <w:rFonts w:ascii="Times New Roman" w:hAnsi="Times New Roman" w:cs="Times New Roman"/>
                <w:sz w:val="28"/>
                <w:szCs w:val="28"/>
              </w:rPr>
              <w:t>Ромашка.</w:t>
            </w:r>
          </w:p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</w:tcPr>
          <w:p w:rsidR="00BE53CA" w:rsidRPr="0084737D" w:rsidRDefault="00BE53CA" w:rsidP="0083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DF">
              <w:rPr>
                <w:rFonts w:ascii="Times New Roman" w:hAnsi="Times New Roman" w:cs="Times New Roman"/>
                <w:sz w:val="28"/>
                <w:szCs w:val="28"/>
              </w:rPr>
              <w:t>Инициировать творческие проявления детей при создании поделки. Самостоятельно определять способ лепки. Развивать глазомер, синхронизировать работу обеих рук, применять в работе ранее полученные навыки и приемы лепки. Получать удовлетворение от результата работы</w:t>
            </w:r>
            <w:r w:rsidRPr="00E457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A23101" w:rsidRDefault="00A23101" w:rsidP="00BE53CA">
      <w:pPr>
        <w:ind w:firstLine="708"/>
      </w:pPr>
    </w:p>
    <w:sectPr w:rsidR="00A23101" w:rsidSect="00907F42">
      <w:pgSz w:w="11906" w:h="16838"/>
      <w:pgMar w:top="709" w:right="850" w:bottom="1134" w:left="709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024"/>
    <w:multiLevelType w:val="hybridMultilevel"/>
    <w:tmpl w:val="67CA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907F42"/>
    <w:rsid w:val="00076124"/>
    <w:rsid w:val="000D4EB9"/>
    <w:rsid w:val="00236B9D"/>
    <w:rsid w:val="002E17D9"/>
    <w:rsid w:val="00302513"/>
    <w:rsid w:val="003B4F28"/>
    <w:rsid w:val="005D22D5"/>
    <w:rsid w:val="00624588"/>
    <w:rsid w:val="0083685C"/>
    <w:rsid w:val="0084737D"/>
    <w:rsid w:val="00863D44"/>
    <w:rsid w:val="00907F42"/>
    <w:rsid w:val="00A23101"/>
    <w:rsid w:val="00BE53CA"/>
    <w:rsid w:val="00E457DF"/>
    <w:rsid w:val="00F40A15"/>
    <w:rsid w:val="00FA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3CA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53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7C797-2C22-4D16-88EC-172E67C5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Пользователь</cp:lastModifiedBy>
  <cp:revision>2</cp:revision>
  <dcterms:created xsi:type="dcterms:W3CDTF">2021-09-15T05:21:00Z</dcterms:created>
  <dcterms:modified xsi:type="dcterms:W3CDTF">2021-09-15T05:21:00Z</dcterms:modified>
</cp:coreProperties>
</file>