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20E">
      <w:pPr>
        <w:jc w:val="center"/>
        <w:rPr>
          <w:b/>
          <w:sz w:val="48"/>
          <w:szCs w:val="48"/>
        </w:rPr>
      </w:pPr>
      <w:r w:rsidRPr="0074220E">
        <w:rPr>
          <w:b/>
          <w:sz w:val="48"/>
          <w:szCs w:val="48"/>
        </w:rPr>
        <w:t xml:space="preserve">План – проект семинара - практикума </w:t>
      </w:r>
    </w:p>
    <w:p w:rsidR="0074220E" w:rsidRPr="0074220E" w:rsidRDefault="0074220E">
      <w:pPr>
        <w:jc w:val="center"/>
        <w:rPr>
          <w:b/>
          <w:sz w:val="48"/>
          <w:szCs w:val="48"/>
        </w:rPr>
      </w:pPr>
    </w:p>
    <w:p w:rsidR="00000000" w:rsidRPr="0074220E" w:rsidRDefault="0074220E">
      <w:pPr>
        <w:jc w:val="center"/>
        <w:rPr>
          <w:b/>
          <w:bCs/>
          <w:sz w:val="36"/>
          <w:szCs w:val="36"/>
        </w:rPr>
      </w:pPr>
      <w:r w:rsidRPr="0074220E">
        <w:rPr>
          <w:b/>
          <w:bCs/>
          <w:sz w:val="36"/>
          <w:szCs w:val="36"/>
        </w:rPr>
        <w:t xml:space="preserve">«Общие закономерности роста и физического развития детей - основа </w:t>
      </w:r>
      <w:proofErr w:type="spellStart"/>
      <w:r w:rsidRPr="0074220E">
        <w:rPr>
          <w:b/>
          <w:bCs/>
          <w:sz w:val="36"/>
          <w:szCs w:val="36"/>
        </w:rPr>
        <w:t>здоровьесохраняющей</w:t>
      </w:r>
      <w:proofErr w:type="spellEnd"/>
      <w:r w:rsidRPr="0074220E">
        <w:rPr>
          <w:b/>
          <w:bCs/>
          <w:sz w:val="36"/>
          <w:szCs w:val="36"/>
        </w:rPr>
        <w:t xml:space="preserve"> деятельности ДО</w:t>
      </w:r>
      <w:r w:rsidRPr="0074220E">
        <w:rPr>
          <w:b/>
          <w:bCs/>
          <w:sz w:val="36"/>
          <w:szCs w:val="36"/>
        </w:rPr>
        <w:t>О</w:t>
      </w:r>
      <w:r w:rsidRPr="0074220E">
        <w:rPr>
          <w:b/>
          <w:bCs/>
          <w:sz w:val="36"/>
          <w:szCs w:val="36"/>
        </w:rPr>
        <w:t>»</w:t>
      </w:r>
      <w:r w:rsidRPr="0074220E">
        <w:rPr>
          <w:b/>
          <w:bCs/>
          <w:sz w:val="36"/>
          <w:szCs w:val="36"/>
        </w:rPr>
        <w:t xml:space="preserve"> </w:t>
      </w:r>
    </w:p>
    <w:p w:rsidR="00000000" w:rsidRPr="0074220E" w:rsidRDefault="0074220E">
      <w:pPr>
        <w:jc w:val="center"/>
        <w:rPr>
          <w:sz w:val="36"/>
          <w:szCs w:val="36"/>
        </w:rPr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Цели: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Формирование профессиональной компетенции слушателей по вопросам </w:t>
      </w:r>
      <w:r>
        <w:rPr>
          <w:sz w:val="32"/>
          <w:szCs w:val="32"/>
        </w:rPr>
        <w:t>физического развития детей дошкольного в</w:t>
      </w:r>
      <w:r>
        <w:rPr>
          <w:sz w:val="32"/>
          <w:szCs w:val="32"/>
        </w:rPr>
        <w:t>озраста.</w:t>
      </w:r>
    </w:p>
    <w:p w:rsidR="00000000" w:rsidRDefault="0074220E">
      <w:pPr>
        <w:jc w:val="both"/>
        <w:rPr>
          <w:b/>
          <w:i/>
          <w:sz w:val="32"/>
          <w:szCs w:val="32"/>
        </w:rPr>
      </w:pPr>
    </w:p>
    <w:p w:rsidR="00000000" w:rsidRDefault="0074220E">
      <w:pPr>
        <w:snapToGrid w:val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Слушателям представлены </w:t>
      </w:r>
      <w:r>
        <w:rPr>
          <w:sz w:val="32"/>
          <w:szCs w:val="32"/>
        </w:rPr>
        <w:t xml:space="preserve">теоретические и практические материалы по вопросам сохранения и укрепления здоровья детей. </w:t>
      </w:r>
    </w:p>
    <w:p w:rsidR="00000000" w:rsidRDefault="0074220E">
      <w:pPr>
        <w:jc w:val="center"/>
        <w:rPr>
          <w:sz w:val="32"/>
          <w:szCs w:val="32"/>
        </w:rPr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Основные понятия темы: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рост, физическое развитие, показатели биологической зрелости, неравномерность темпа роста и развития, факт</w:t>
      </w:r>
      <w:r>
        <w:rPr>
          <w:sz w:val="32"/>
          <w:szCs w:val="32"/>
        </w:rPr>
        <w:t xml:space="preserve">оры, определяющие скорость роста и развития, </w:t>
      </w:r>
      <w:r>
        <w:rPr>
          <w:sz w:val="32"/>
          <w:szCs w:val="32"/>
        </w:rPr>
        <w:t xml:space="preserve">скачки роста, хронологический и биологический возраст, его критерии, понятие возрастной нормы, периоды </w:t>
      </w:r>
      <w:proofErr w:type="spellStart"/>
      <w:r>
        <w:rPr>
          <w:sz w:val="32"/>
          <w:szCs w:val="32"/>
        </w:rPr>
        <w:t>сензитивного</w:t>
      </w:r>
      <w:proofErr w:type="spellEnd"/>
      <w:r>
        <w:rPr>
          <w:sz w:val="32"/>
          <w:szCs w:val="32"/>
        </w:rPr>
        <w:t xml:space="preserve"> развития физических качеств.</w:t>
      </w:r>
    </w:p>
    <w:p w:rsidR="00000000" w:rsidRDefault="0074220E">
      <w:pPr>
        <w:jc w:val="both"/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Категория слушателей</w:t>
      </w:r>
      <w:r>
        <w:rPr>
          <w:sz w:val="32"/>
          <w:szCs w:val="32"/>
        </w:rPr>
        <w:t>: команда педагогов ДО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 города.</w:t>
      </w:r>
    </w:p>
    <w:p w:rsidR="00000000" w:rsidRDefault="0074220E">
      <w:pPr>
        <w:jc w:val="both"/>
        <w:rPr>
          <w:sz w:val="32"/>
          <w:szCs w:val="32"/>
        </w:rPr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Временные рес</w:t>
      </w:r>
      <w:r>
        <w:rPr>
          <w:b/>
          <w:sz w:val="32"/>
          <w:szCs w:val="32"/>
        </w:rPr>
        <w:t>урсы:</w:t>
      </w:r>
      <w:r>
        <w:rPr>
          <w:sz w:val="32"/>
          <w:szCs w:val="32"/>
        </w:rPr>
        <w:t xml:space="preserve"> 09</w:t>
      </w:r>
      <w:r>
        <w:rPr>
          <w:sz w:val="32"/>
          <w:szCs w:val="32"/>
        </w:rPr>
        <w:t>.11</w:t>
      </w:r>
      <w:r>
        <w:rPr>
          <w:sz w:val="32"/>
          <w:szCs w:val="32"/>
        </w:rPr>
        <w:t>.2017</w:t>
      </w:r>
      <w:r>
        <w:rPr>
          <w:sz w:val="32"/>
          <w:szCs w:val="32"/>
        </w:rPr>
        <w:t>г.   с 09.30 до 15.30.</w:t>
      </w:r>
    </w:p>
    <w:p w:rsidR="00000000" w:rsidRDefault="0074220E">
      <w:pPr>
        <w:jc w:val="both"/>
        <w:rPr>
          <w:sz w:val="32"/>
          <w:szCs w:val="32"/>
        </w:rPr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Формы организации учебного процесса:</w:t>
      </w:r>
      <w:r>
        <w:rPr>
          <w:sz w:val="32"/>
          <w:szCs w:val="32"/>
        </w:rPr>
        <w:t xml:space="preserve"> интерактивная лекция с элементами беседы, </w:t>
      </w:r>
      <w:r>
        <w:rPr>
          <w:sz w:val="32"/>
          <w:szCs w:val="32"/>
        </w:rPr>
        <w:t>тестирование.</w:t>
      </w: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rPr>
          <w:b/>
          <w:sz w:val="28"/>
          <w:szCs w:val="28"/>
        </w:rPr>
      </w:pPr>
    </w:p>
    <w:p w:rsidR="00000000" w:rsidRDefault="0074220E">
      <w:pPr>
        <w:jc w:val="center"/>
        <w:rPr>
          <w:b/>
          <w:sz w:val="52"/>
          <w:szCs w:val="52"/>
        </w:rPr>
      </w:pPr>
    </w:p>
    <w:p w:rsidR="0074220E" w:rsidRDefault="0074220E">
      <w:pPr>
        <w:jc w:val="center"/>
        <w:rPr>
          <w:b/>
          <w:sz w:val="52"/>
          <w:szCs w:val="52"/>
        </w:rPr>
      </w:pPr>
    </w:p>
    <w:p w:rsidR="00000000" w:rsidRDefault="007422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</w:t>
      </w:r>
    </w:p>
    <w:p w:rsidR="00000000" w:rsidRDefault="0074220E">
      <w:pPr>
        <w:jc w:val="both"/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>1.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9.30 - 9.40 -</w:t>
      </w:r>
      <w:r>
        <w:rPr>
          <w:sz w:val="32"/>
          <w:szCs w:val="32"/>
        </w:rPr>
        <w:t xml:space="preserve"> Регистрация слушателей.</w:t>
      </w:r>
    </w:p>
    <w:p w:rsidR="00000000" w:rsidRDefault="0074220E">
      <w:pPr>
        <w:jc w:val="both"/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9.40-1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Тестовая работа</w:t>
      </w:r>
    </w:p>
    <w:p w:rsidR="00000000" w:rsidRDefault="0074220E">
      <w:pPr>
        <w:jc w:val="both"/>
      </w:pPr>
    </w:p>
    <w:p w:rsidR="00000000" w:rsidRDefault="0074220E">
      <w:pPr>
        <w:jc w:val="both"/>
        <w:rPr>
          <w:color w:val="000000"/>
          <w:spacing w:val="-4"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0-1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0 </w:t>
      </w: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>Теорети</w:t>
      </w:r>
      <w:r>
        <w:rPr>
          <w:sz w:val="32"/>
          <w:szCs w:val="32"/>
        </w:rPr>
        <w:t xml:space="preserve">ческий аспект темы: 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нтерактивная лекция с элементами беседы. </w:t>
      </w:r>
      <w:proofErr w:type="spellStart"/>
      <w:r>
        <w:rPr>
          <w:sz w:val="32"/>
          <w:szCs w:val="32"/>
        </w:rPr>
        <w:t>Мозжухина</w:t>
      </w:r>
      <w:proofErr w:type="spellEnd"/>
      <w:r>
        <w:rPr>
          <w:sz w:val="32"/>
          <w:szCs w:val="32"/>
        </w:rPr>
        <w:t xml:space="preserve"> Лидия Ивановна </w:t>
      </w:r>
      <w:r>
        <w:rPr>
          <w:color w:val="000000"/>
          <w:spacing w:val="-4"/>
          <w:sz w:val="32"/>
          <w:szCs w:val="32"/>
        </w:rPr>
        <w:t xml:space="preserve">– профессор, доктор медицинских наук, </w:t>
      </w:r>
      <w:proofErr w:type="gramStart"/>
      <w:r>
        <w:rPr>
          <w:color w:val="000000"/>
          <w:spacing w:val="-4"/>
          <w:sz w:val="32"/>
          <w:szCs w:val="32"/>
        </w:rPr>
        <w:t>заведующий кафедр</w:t>
      </w:r>
      <w:r>
        <w:rPr>
          <w:color w:val="000000"/>
          <w:spacing w:val="-4"/>
          <w:sz w:val="32"/>
          <w:szCs w:val="32"/>
        </w:rPr>
        <w:t>ы</w:t>
      </w:r>
      <w:proofErr w:type="gramEnd"/>
      <w:r>
        <w:rPr>
          <w:color w:val="000000"/>
          <w:spacing w:val="-4"/>
          <w:sz w:val="32"/>
          <w:szCs w:val="32"/>
        </w:rPr>
        <w:t xml:space="preserve"> педиатрии ФПДО ЯГМА.</w:t>
      </w:r>
    </w:p>
    <w:p w:rsidR="00000000" w:rsidRDefault="007422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000" w:rsidRDefault="0074220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11.20-11.35 — </w:t>
      </w:r>
      <w:r>
        <w:rPr>
          <w:b/>
          <w:bCs/>
          <w:sz w:val="32"/>
          <w:szCs w:val="32"/>
        </w:rPr>
        <w:t>Кофе-пауза</w:t>
      </w:r>
    </w:p>
    <w:p w:rsidR="00000000" w:rsidRDefault="0074220E">
      <w:pPr>
        <w:jc w:val="both"/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12.30 -13.00 -</w:t>
      </w:r>
      <w:r>
        <w:rPr>
          <w:sz w:val="32"/>
          <w:szCs w:val="32"/>
        </w:rPr>
        <w:t xml:space="preserve"> Подведение итогов, дискуссия, анкетировани</w:t>
      </w:r>
      <w:r>
        <w:rPr>
          <w:sz w:val="32"/>
          <w:szCs w:val="32"/>
        </w:rPr>
        <w:t>е.</w:t>
      </w:r>
    </w:p>
    <w:p w:rsidR="00000000" w:rsidRDefault="0074220E">
      <w:pPr>
        <w:jc w:val="both"/>
      </w:pPr>
    </w:p>
    <w:p w:rsidR="00000000" w:rsidRDefault="007422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>13.00 - 15.30 –</w:t>
      </w:r>
      <w:r>
        <w:rPr>
          <w:sz w:val="32"/>
          <w:szCs w:val="32"/>
        </w:rPr>
        <w:t xml:space="preserve"> Индивидуальное консультирование слушателей.     </w:t>
      </w:r>
    </w:p>
    <w:p w:rsidR="00000000" w:rsidRDefault="0074220E">
      <w:pPr>
        <w:jc w:val="both"/>
        <w:rPr>
          <w:sz w:val="32"/>
          <w:szCs w:val="32"/>
        </w:rPr>
      </w:pPr>
    </w:p>
    <w:p w:rsidR="00000000" w:rsidRDefault="0074220E">
      <w:pPr>
        <w:jc w:val="center"/>
        <w:rPr>
          <w:b/>
          <w:bCs/>
          <w:sz w:val="32"/>
          <w:szCs w:val="32"/>
        </w:rPr>
      </w:pPr>
    </w:p>
    <w:p w:rsidR="00000000" w:rsidRDefault="0074220E">
      <w:pPr>
        <w:jc w:val="center"/>
        <w:rPr>
          <w:b/>
          <w:bCs/>
          <w:sz w:val="32"/>
          <w:szCs w:val="32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20E"/>
    <w:rsid w:val="0074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2014-11-14T05:02:00Z</cp:lastPrinted>
  <dcterms:created xsi:type="dcterms:W3CDTF">2017-12-13T08:03:00Z</dcterms:created>
  <dcterms:modified xsi:type="dcterms:W3CDTF">2017-12-13T08:03:00Z</dcterms:modified>
</cp:coreProperties>
</file>