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7D" w:rsidRPr="001A0900" w:rsidRDefault="004B677D" w:rsidP="004B677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A0900">
        <w:rPr>
          <w:rFonts w:ascii="Times New Roman" w:hAnsi="Times New Roman" w:cs="Times New Roman"/>
          <w:b/>
          <w:i/>
          <w:color w:val="FF0000"/>
          <w:sz w:val="40"/>
          <w:szCs w:val="40"/>
        </w:rPr>
        <w:t>Для Вас, родители!</w:t>
      </w:r>
    </w:p>
    <w:p w:rsidR="004B677D" w:rsidRPr="001A0900" w:rsidRDefault="001A0900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1A09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ЧУВСТВА РИТМА У ДЕТЕЙ»</w:t>
      </w:r>
    </w:p>
    <w:p w:rsidR="004B677D" w:rsidRPr="004B677D" w:rsidRDefault="00230B39" w:rsidP="00230B39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77D" w:rsidRPr="004B677D">
        <w:rPr>
          <w:rFonts w:ascii="Times New Roman" w:hAnsi="Times New Roman" w:cs="Times New Roman"/>
          <w:sz w:val="28"/>
          <w:szCs w:val="28"/>
        </w:rPr>
        <w:t>Ритмы сопровождают нас повсюду. Трудно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себе область, где бы </w:t>
      </w:r>
      <w:r w:rsidR="004B677D" w:rsidRPr="004B677D">
        <w:rPr>
          <w:rFonts w:ascii="Times New Roman" w:hAnsi="Times New Roman" w:cs="Times New Roman"/>
          <w:sz w:val="28"/>
          <w:szCs w:val="28"/>
        </w:rPr>
        <w:t>человек ни сталкивался с ритмом. Учёные уже давно доказали, что даже уже в утробе матери ритм её сердца успокаивает и убаюкивает ребёнка. Так, когда же человек начинает чувствовать ритм? Выходит, ещё до появления на свет! А если чувство ритма является врождённым, то оно п</w:t>
      </w:r>
      <w:r>
        <w:rPr>
          <w:rFonts w:ascii="Times New Roman" w:hAnsi="Times New Roman" w:cs="Times New Roman"/>
          <w:sz w:val="28"/>
          <w:szCs w:val="28"/>
        </w:rPr>
        <w:t xml:space="preserve">росто не может отсутствовать, а </w:t>
      </w:r>
      <w:r w:rsidR="004B677D" w:rsidRPr="004B677D">
        <w:rPr>
          <w:rFonts w:ascii="Times New Roman" w:hAnsi="Times New Roman" w:cs="Times New Roman"/>
          <w:sz w:val="28"/>
          <w:szCs w:val="28"/>
        </w:rPr>
        <w:t>может быть только в неразвитом состоянии, на уровне скрытого потенциала.</w:t>
      </w:r>
    </w:p>
    <w:p w:rsidR="004B677D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b/>
          <w:sz w:val="28"/>
          <w:szCs w:val="28"/>
        </w:rPr>
        <w:t>1.</w:t>
      </w:r>
      <w:r w:rsidRPr="004B677D">
        <w:rPr>
          <w:rFonts w:ascii="Times New Roman" w:hAnsi="Times New Roman" w:cs="Times New Roman"/>
          <w:sz w:val="28"/>
          <w:szCs w:val="28"/>
        </w:rPr>
        <w:t xml:space="preserve"> </w:t>
      </w:r>
      <w:r w:rsidRPr="004B677D">
        <w:rPr>
          <w:rFonts w:ascii="Times New Roman" w:hAnsi="Times New Roman" w:cs="Times New Roman"/>
          <w:b/>
          <w:sz w:val="28"/>
          <w:szCs w:val="28"/>
        </w:rPr>
        <w:t>Уравновешивание (гармонизация) всех движений</w:t>
      </w:r>
      <w:r w:rsidRPr="004B677D">
        <w:rPr>
          <w:rFonts w:ascii="Times New Roman" w:hAnsi="Times New Roman" w:cs="Times New Roman"/>
          <w:sz w:val="28"/>
          <w:szCs w:val="28"/>
        </w:rPr>
        <w:t xml:space="preserve"> при любом виде деятельности. Человек начинает лучше чувствовать и понимать свое тело (его состояние), а, следовательно, лучше управлять им. Отсюда – он меньше устает (выносливость), меньше времени требуется на отдых.</w:t>
      </w:r>
    </w:p>
    <w:p w:rsidR="004B677D" w:rsidRDefault="00C2454B" w:rsidP="00C24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677D" w:rsidRPr="004B677D">
        <w:rPr>
          <w:rFonts w:ascii="Times New Roman" w:hAnsi="Times New Roman" w:cs="Times New Roman"/>
          <w:b/>
          <w:sz w:val="28"/>
          <w:szCs w:val="28"/>
        </w:rPr>
        <w:t>2. Речь</w:t>
      </w:r>
      <w:r w:rsidR="004B677D">
        <w:rPr>
          <w:rFonts w:ascii="Times New Roman" w:hAnsi="Times New Roman" w:cs="Times New Roman"/>
          <w:sz w:val="28"/>
          <w:szCs w:val="28"/>
        </w:rPr>
        <w:t xml:space="preserve"> </w:t>
      </w:r>
      <w:r w:rsidR="004B677D" w:rsidRPr="004B677D">
        <w:rPr>
          <w:rFonts w:ascii="Times New Roman" w:hAnsi="Times New Roman" w:cs="Times New Roman"/>
          <w:sz w:val="28"/>
          <w:szCs w:val="28"/>
        </w:rPr>
        <w:t>становится более управляемой, выразительной, правильно акцентированной. Это позволяет правильно выделять смысловые оттенки и, следовательно, облегчает понимание тем, кто слушает.</w:t>
      </w:r>
    </w:p>
    <w:p w:rsidR="00230B39" w:rsidRDefault="00C2454B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677D" w:rsidRPr="00230B39">
        <w:rPr>
          <w:rFonts w:ascii="Times New Roman" w:hAnsi="Times New Roman" w:cs="Times New Roman"/>
          <w:b/>
          <w:sz w:val="28"/>
          <w:szCs w:val="28"/>
        </w:rPr>
        <w:t>3. В эмоциональной сфере</w:t>
      </w:r>
      <w:r w:rsidR="004B677D" w:rsidRPr="004B677D">
        <w:rPr>
          <w:rFonts w:ascii="Times New Roman" w:hAnsi="Times New Roman" w:cs="Times New Roman"/>
          <w:sz w:val="28"/>
          <w:szCs w:val="28"/>
        </w:rPr>
        <w:t xml:space="preserve"> тоже происходят изменения, за счет переживания «чувства полета». Это происходит потому, что правильно отрегулированные движения (усилия)</w:t>
      </w:r>
      <w:r w:rsidR="00230B39">
        <w:rPr>
          <w:rFonts w:ascii="Times New Roman" w:hAnsi="Times New Roman" w:cs="Times New Roman"/>
          <w:sz w:val="28"/>
          <w:szCs w:val="28"/>
        </w:rPr>
        <w:t xml:space="preserve"> </w:t>
      </w:r>
      <w:r w:rsidR="004B677D" w:rsidRPr="004B677D">
        <w:rPr>
          <w:rFonts w:ascii="Times New Roman" w:hAnsi="Times New Roman" w:cs="Times New Roman"/>
          <w:sz w:val="28"/>
          <w:szCs w:val="28"/>
        </w:rPr>
        <w:t>не создают мышечных зажимов. Хороший кровоток в мышцах и органах способствует улучшению тканевого обмена и питания, связки и суставы становятся более гибкими. Все это укрепляет организм, повышает резистентность (сопротивляемость)</w:t>
      </w:r>
      <w:r w:rsidR="00230B39">
        <w:rPr>
          <w:rFonts w:ascii="Times New Roman" w:hAnsi="Times New Roman" w:cs="Times New Roman"/>
          <w:sz w:val="28"/>
          <w:szCs w:val="28"/>
        </w:rPr>
        <w:t xml:space="preserve"> </w:t>
      </w:r>
      <w:r w:rsidR="004B677D" w:rsidRPr="004B677D">
        <w:rPr>
          <w:rFonts w:ascii="Times New Roman" w:hAnsi="Times New Roman" w:cs="Times New Roman"/>
          <w:sz w:val="28"/>
          <w:szCs w:val="28"/>
        </w:rPr>
        <w:t>организма агрессивным факторам внешней среды (иммунитет). Уравновешенный организм обретает твердую точку опоры (в том числе, в психологическом смысле) и вся наша деятельность становится направленной, максимально эффективной, что приносит чувство удовлетворения и, соответственно, улучшает самочувствие и настроение.</w:t>
      </w:r>
      <w:r w:rsidR="00230B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30B39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b/>
          <w:sz w:val="28"/>
          <w:szCs w:val="28"/>
        </w:rPr>
        <w:t>4. Изменяется отношение ко времени</w:t>
      </w:r>
      <w:r w:rsidRPr="004B677D">
        <w:rPr>
          <w:rFonts w:ascii="Times New Roman" w:hAnsi="Times New Roman" w:cs="Times New Roman"/>
          <w:sz w:val="28"/>
          <w:szCs w:val="28"/>
        </w:rPr>
        <w:t>. Вместо суетливости и торопливости вырабатывается оптимальная скорость действий и реакций.</w:t>
      </w:r>
    </w:p>
    <w:p w:rsidR="00230B39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b/>
          <w:sz w:val="28"/>
          <w:szCs w:val="28"/>
        </w:rPr>
        <w:t>5. Пространство и объем</w:t>
      </w:r>
      <w:r w:rsidRPr="004B677D">
        <w:rPr>
          <w:rFonts w:ascii="Times New Roman" w:hAnsi="Times New Roman" w:cs="Times New Roman"/>
          <w:sz w:val="28"/>
          <w:szCs w:val="28"/>
        </w:rPr>
        <w:t xml:space="preserve"> переживаются более полно, ощущение расстояния, глубины, высоты становятся более соразмеренными (чувство метра). А это часть обучающей программы детей: ориентация в пространстве и сравнительный анализ.</w:t>
      </w:r>
    </w:p>
    <w:p w:rsidR="004B677D" w:rsidRPr="004B677D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sz w:val="28"/>
          <w:szCs w:val="28"/>
        </w:rPr>
        <w:t>Единственное отличие чувства ритма от всех остальных чувств — это то, что ритм напрямую связан со слухом. Ритмические ощущения, по сути, — это часть слуховых ощущений. Поэтому любые упражнения для развития чувства ритма направлены и на развитие слуха.</w:t>
      </w:r>
    </w:p>
    <w:p w:rsidR="004B677D" w:rsidRPr="004B677D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sz w:val="28"/>
          <w:szCs w:val="28"/>
        </w:rPr>
        <w:lastRenderedPageBreak/>
        <w:t>Идеальная ситуация, когда родители занимаются комплексным развитием ребёнка сразу после рождения, в том числе и ритмическим развитием. Песенки, стишки, звуки, которые издаёт мама во время, когда занимается с малышом ежедневной гимнастикой – всё это можно включить в понятие «развитие чувства ритма».</w:t>
      </w:r>
    </w:p>
    <w:p w:rsidR="004B677D" w:rsidRPr="004B677D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b/>
          <w:sz w:val="28"/>
          <w:szCs w:val="28"/>
          <w:u w:val="single"/>
        </w:rPr>
        <w:t>Детям дошкольного</w:t>
      </w:r>
      <w:r w:rsidR="00230B39" w:rsidRPr="00230B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возраста </w:t>
      </w:r>
      <w:r w:rsidRPr="00230B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можно предложить:</w:t>
      </w:r>
    </w:p>
    <w:p w:rsidR="004B677D" w:rsidRPr="00230B39" w:rsidRDefault="004B677D" w:rsidP="00230B3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sz w:val="28"/>
          <w:szCs w:val="28"/>
        </w:rPr>
        <w:t>декламировать стихи с определёнными ударениями на сильную долю, ведь стих — это тоже ритмическое произведение;</w:t>
      </w:r>
    </w:p>
    <w:p w:rsidR="004B677D" w:rsidRPr="00230B39" w:rsidRDefault="004B677D" w:rsidP="00230B3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sz w:val="28"/>
          <w:szCs w:val="28"/>
        </w:rPr>
        <w:t>декламировать стихи с хлопками или притопами на сильную и слабую долю поочерёдно;</w:t>
      </w:r>
    </w:p>
    <w:p w:rsidR="004B677D" w:rsidRPr="00230B39" w:rsidRDefault="004B677D" w:rsidP="00230B3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sz w:val="28"/>
          <w:szCs w:val="28"/>
        </w:rPr>
        <w:t>выполнять элементарные танцевальные ритмичные движения под музыку;</w:t>
      </w:r>
    </w:p>
    <w:p w:rsidR="004B677D" w:rsidRPr="00230B39" w:rsidRDefault="004B677D" w:rsidP="00230B3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B39">
        <w:rPr>
          <w:rFonts w:ascii="Times New Roman" w:hAnsi="Times New Roman" w:cs="Times New Roman"/>
          <w:sz w:val="28"/>
          <w:szCs w:val="28"/>
        </w:rPr>
        <w:t>играть в ударно-шумовом оркестре.</w:t>
      </w:r>
    </w:p>
    <w:p w:rsidR="004B677D" w:rsidRPr="004B677D" w:rsidRDefault="004B677D" w:rsidP="00C2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sz w:val="28"/>
          <w:szCs w:val="28"/>
        </w:rPr>
        <w:t>Барабаны, погремушки, ложки, колокольчики, треугольники, бубны — самое эффективное средство для развития чувства ритма. Если вы купили один из этих инструментов своему ребёнку и желаете заниматься с ним дома самостоятельно, то предложите ему повторять за вами элеме</w:t>
      </w:r>
      <w:r w:rsidR="00C2454B">
        <w:rPr>
          <w:rFonts w:ascii="Times New Roman" w:hAnsi="Times New Roman" w:cs="Times New Roman"/>
          <w:sz w:val="28"/>
          <w:szCs w:val="28"/>
        </w:rPr>
        <w:t xml:space="preserve">нтарные упражнения для развития </w:t>
      </w:r>
      <w:r w:rsidRPr="004B677D">
        <w:rPr>
          <w:rFonts w:ascii="Times New Roman" w:hAnsi="Times New Roman" w:cs="Times New Roman"/>
          <w:sz w:val="28"/>
          <w:szCs w:val="28"/>
        </w:rPr>
        <w:t>чувства ритма: последовательности одинаковых равномерных ударов или наоборот ударов в каком-нибудь прихотливом ритме. Сложных ритмов не нужно бояться – в них нужно разбираться, так же как и в математических уравнениях.</w:t>
      </w:r>
    </w:p>
    <w:p w:rsidR="004B677D" w:rsidRPr="004B677D" w:rsidRDefault="00230B39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677D" w:rsidRPr="004B677D">
        <w:rPr>
          <w:rFonts w:ascii="Times New Roman" w:hAnsi="Times New Roman" w:cs="Times New Roman"/>
          <w:sz w:val="28"/>
          <w:szCs w:val="28"/>
        </w:rPr>
        <w:t>адо сказать, что над развитием чувства ритма нужно работать целенаправленно. При деловом подходе у одного ребенка результаты становятся ощутимыми после одной-двух т</w:t>
      </w:r>
      <w:r>
        <w:rPr>
          <w:rFonts w:ascii="Times New Roman" w:hAnsi="Times New Roman" w:cs="Times New Roman"/>
          <w:sz w:val="28"/>
          <w:szCs w:val="28"/>
        </w:rPr>
        <w:t xml:space="preserve">ренировок, а у другого – более </w:t>
      </w:r>
      <w:r w:rsidR="004B677D" w:rsidRPr="004B677D">
        <w:rPr>
          <w:rFonts w:ascii="Times New Roman" w:hAnsi="Times New Roman" w:cs="Times New Roman"/>
          <w:sz w:val="28"/>
          <w:szCs w:val="28"/>
        </w:rPr>
        <w:t xml:space="preserve"> длительное время. Даже взрослые люди с неразвитым чувством ритма зрительно выделяются среди других.</w:t>
      </w:r>
    </w:p>
    <w:p w:rsidR="00230B39" w:rsidRDefault="004B677D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sz w:val="28"/>
          <w:szCs w:val="28"/>
        </w:rPr>
        <w:t xml:space="preserve">Дети с развитым чувством ритма лидируют в музыкальном воспитании: ритмично двигаются, танцуют в такт музыки, поют вместе с музыкальным сопровождением, не отставая и не опережая его, уверенней читают стихи, играют в оркестре на музыкальных инструментах индивидуальные партии. </w:t>
      </w:r>
    </w:p>
    <w:p w:rsidR="001A0900" w:rsidRDefault="001A0900" w:rsidP="004B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D4ECC3" wp14:editId="6A8BA564">
            <wp:extent cx="1781175" cy="1336226"/>
            <wp:effectExtent l="0" t="0" r="0" b="0"/>
            <wp:docPr id="6" name="Рисунок 6" descr="http://xn--80abmaks3b.xn----btbwejhddcv2n.xn--p1ai/wp-content/uploads/2020/02/hello_html_m427813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bmaks3b.xn----btbwejhddcv2n.xn--p1ai/wp-content/uploads/2020/02/hello_html_m427813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33" cy="133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7D" w:rsidRDefault="004B677D" w:rsidP="001A0900">
      <w:pPr>
        <w:jc w:val="center"/>
      </w:pPr>
      <w:r w:rsidRPr="00230B39">
        <w:rPr>
          <w:rFonts w:ascii="Times New Roman" w:hAnsi="Times New Roman" w:cs="Times New Roman"/>
          <w:b/>
          <w:i/>
          <w:sz w:val="28"/>
          <w:szCs w:val="28"/>
        </w:rPr>
        <w:t>Уважаемые родители, будьте внимательнее и участливее к своим детям, помогайте им развиваться и радовать вас своими успехами.</w:t>
      </w:r>
    </w:p>
    <w:p w:rsidR="00230B39" w:rsidRDefault="00230B39" w:rsidP="00EA5A93"/>
    <w:p w:rsidR="00551B83" w:rsidRDefault="00551B83">
      <w:bookmarkStart w:id="0" w:name="_GoBack"/>
      <w:bookmarkEnd w:id="0"/>
    </w:p>
    <w:sectPr w:rsidR="00551B83" w:rsidSect="001A0900">
      <w:pgSz w:w="11906" w:h="16838"/>
      <w:pgMar w:top="709" w:right="991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FD3"/>
    <w:multiLevelType w:val="hybridMultilevel"/>
    <w:tmpl w:val="12B4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A3"/>
    <w:rsid w:val="001A0900"/>
    <w:rsid w:val="00230B39"/>
    <w:rsid w:val="002C6F60"/>
    <w:rsid w:val="00334B7E"/>
    <w:rsid w:val="004B677D"/>
    <w:rsid w:val="00551B83"/>
    <w:rsid w:val="0099562D"/>
    <w:rsid w:val="00A414A3"/>
    <w:rsid w:val="00AA50D2"/>
    <w:rsid w:val="00C2454B"/>
    <w:rsid w:val="00E915C9"/>
    <w:rsid w:val="00E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4C136-EEB9-4A31-A946-9D25424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2021-02-10T17:07:00Z</dcterms:created>
  <dcterms:modified xsi:type="dcterms:W3CDTF">2021-02-16T04:27:00Z</dcterms:modified>
</cp:coreProperties>
</file>