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F6" w:rsidRDefault="004537F6" w:rsidP="004537F6">
      <w:pPr>
        <w:pStyle w:val="a3"/>
        <w:ind w:firstLine="33"/>
        <w:rPr>
          <w:sz w:val="20"/>
          <w:szCs w:val="20"/>
        </w:rPr>
      </w:pPr>
    </w:p>
    <w:p w:rsidR="004537F6" w:rsidRPr="004537F6" w:rsidRDefault="00E45492" w:rsidP="004537F6">
      <w:pPr>
        <w:pStyle w:val="a3"/>
        <w:ind w:firstLine="33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Апрель. 2 неделя. Подготовительн</w:t>
      </w:r>
      <w:r w:rsidR="00AA1BB4">
        <w:rPr>
          <w:b/>
          <w:i/>
          <w:sz w:val="28"/>
          <w:szCs w:val="28"/>
        </w:rPr>
        <w:t>а</w:t>
      </w:r>
      <w:r w:rsidR="004537F6" w:rsidRPr="004537F6">
        <w:rPr>
          <w:b/>
          <w:i/>
          <w:sz w:val="28"/>
          <w:szCs w:val="28"/>
        </w:rPr>
        <w:t>я группа</w:t>
      </w:r>
    </w:p>
    <w:p w:rsidR="004537F6" w:rsidRDefault="004537F6" w:rsidP="004537F6">
      <w:pPr>
        <w:pStyle w:val="a3"/>
        <w:spacing w:before="0" w:beforeAutospacing="0" w:after="0" w:afterAutospacing="0"/>
        <w:ind w:firstLine="33"/>
        <w:rPr>
          <w:b/>
          <w:sz w:val="28"/>
          <w:szCs w:val="28"/>
          <w:u w:val="single"/>
        </w:rPr>
      </w:pPr>
      <w:r w:rsidRPr="004537F6">
        <w:rPr>
          <w:b/>
          <w:sz w:val="28"/>
          <w:szCs w:val="28"/>
          <w:u w:val="single"/>
        </w:rPr>
        <w:t>Задачи:</w:t>
      </w:r>
    </w:p>
    <w:p w:rsidR="00E45492" w:rsidRPr="00E45492" w:rsidRDefault="00E45492" w:rsidP="00E45492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E45492">
        <w:rPr>
          <w:sz w:val="28"/>
          <w:szCs w:val="28"/>
        </w:rPr>
        <w:t>Повторить игровое упражнение в ходьбе и беге; упражнения на равновесие, в прыжках, с мячом.</w:t>
      </w:r>
    </w:p>
    <w:p w:rsidR="00AA1BB4" w:rsidRDefault="004537F6" w:rsidP="00AA1BB4">
      <w:pPr>
        <w:pStyle w:val="a3"/>
        <w:spacing w:before="0" w:beforeAutospacing="0" w:after="0" w:afterAutospacing="0"/>
        <w:ind w:firstLine="33"/>
        <w:rPr>
          <w:b/>
          <w:sz w:val="28"/>
          <w:szCs w:val="28"/>
          <w:u w:val="single"/>
        </w:rPr>
      </w:pPr>
      <w:r w:rsidRPr="004537F6">
        <w:rPr>
          <w:b/>
          <w:sz w:val="28"/>
          <w:szCs w:val="28"/>
          <w:u w:val="single"/>
        </w:rPr>
        <w:t>Разминка.</w:t>
      </w:r>
    </w:p>
    <w:p w:rsidR="00AA1BB4" w:rsidRPr="00E45492" w:rsidRDefault="00E45492" w:rsidP="003445D3">
      <w:pPr>
        <w:pStyle w:val="a3"/>
        <w:tabs>
          <w:tab w:val="left" w:pos="-426"/>
        </w:tabs>
        <w:spacing w:before="0" w:beforeAutospacing="0" w:after="0" w:afterAutospacing="0"/>
        <w:ind w:left="-426"/>
        <w:rPr>
          <w:b/>
          <w:sz w:val="28"/>
          <w:szCs w:val="28"/>
          <w:u w:val="single"/>
        </w:rPr>
      </w:pPr>
      <w:r w:rsidRPr="00E45492">
        <w:rPr>
          <w:sz w:val="28"/>
          <w:szCs w:val="28"/>
        </w:rPr>
        <w:t>Игра «Быстро возьми». Ход</w:t>
      </w:r>
      <w:r w:rsidRPr="00E45492">
        <w:rPr>
          <w:sz w:val="28"/>
          <w:szCs w:val="28"/>
        </w:rPr>
        <w:t>ьба</w:t>
      </w:r>
      <w:r w:rsidRPr="00E45492">
        <w:rPr>
          <w:sz w:val="28"/>
          <w:szCs w:val="28"/>
        </w:rPr>
        <w:t xml:space="preserve"> вокруг</w:t>
      </w:r>
      <w:r w:rsidRPr="00E45492">
        <w:rPr>
          <w:sz w:val="28"/>
          <w:szCs w:val="28"/>
        </w:rPr>
        <w:t xml:space="preserve"> кубиков (игрушек)</w:t>
      </w:r>
      <w:r w:rsidRPr="00E45492">
        <w:rPr>
          <w:sz w:val="28"/>
          <w:szCs w:val="28"/>
        </w:rPr>
        <w:t xml:space="preserve">; бег; переход </w:t>
      </w:r>
      <w:r w:rsidRPr="00E45492">
        <w:rPr>
          <w:sz w:val="28"/>
          <w:szCs w:val="28"/>
        </w:rPr>
        <w:t>на ходьбу. Взрослый</w:t>
      </w:r>
      <w:r w:rsidRPr="00E45492">
        <w:rPr>
          <w:sz w:val="28"/>
          <w:szCs w:val="28"/>
        </w:rPr>
        <w:t xml:space="preserve"> говорит: </w:t>
      </w:r>
      <w:r w:rsidRPr="00E45492">
        <w:rPr>
          <w:sz w:val="28"/>
          <w:szCs w:val="28"/>
        </w:rPr>
        <w:t>«Быстро возьми!» Р</w:t>
      </w:r>
      <w:r w:rsidRPr="00E45492">
        <w:rPr>
          <w:sz w:val="28"/>
          <w:szCs w:val="28"/>
        </w:rPr>
        <w:t xml:space="preserve">ебенок </w:t>
      </w:r>
      <w:r w:rsidRPr="00E45492">
        <w:rPr>
          <w:sz w:val="28"/>
          <w:szCs w:val="28"/>
        </w:rPr>
        <w:t>и взрослый должны</w:t>
      </w:r>
      <w:r w:rsidRPr="00E45492">
        <w:rPr>
          <w:sz w:val="28"/>
          <w:szCs w:val="28"/>
        </w:rPr>
        <w:t xml:space="preserve"> быстро взять кубик. Тот, кто остался без кубика, считается про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игравшим. Повторить 3—4 раза.</w:t>
      </w:r>
    </w:p>
    <w:p w:rsidR="003445D3" w:rsidRDefault="00AA1BB4" w:rsidP="003445D3">
      <w:pPr>
        <w:pStyle w:val="a3"/>
        <w:spacing w:after="0" w:afterAutospacing="0"/>
        <w:ind w:firstLine="3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</w:t>
      </w:r>
      <w:r w:rsidR="004537F6" w:rsidRPr="004537F6">
        <w:rPr>
          <w:b/>
          <w:sz w:val="28"/>
          <w:szCs w:val="28"/>
          <w:u w:val="single"/>
        </w:rPr>
        <w:t>развивающие упражнения</w:t>
      </w:r>
      <w:r w:rsidR="00E45492">
        <w:rPr>
          <w:b/>
          <w:sz w:val="28"/>
          <w:szCs w:val="28"/>
          <w:u w:val="single"/>
        </w:rPr>
        <w:t xml:space="preserve"> с малым мячом</w:t>
      </w:r>
      <w:r w:rsidR="004537F6" w:rsidRPr="004537F6">
        <w:rPr>
          <w:b/>
          <w:sz w:val="28"/>
          <w:szCs w:val="28"/>
          <w:u w:val="single"/>
        </w:rPr>
        <w:t>.</w:t>
      </w:r>
    </w:p>
    <w:p w:rsidR="00E45492" w:rsidRPr="00E45492" w:rsidRDefault="00E45492" w:rsidP="002F6AC1">
      <w:pPr>
        <w:numPr>
          <w:ilvl w:val="0"/>
          <w:numId w:val="3"/>
        </w:numPr>
        <w:tabs>
          <w:tab w:val="clear" w:pos="720"/>
          <w:tab w:val="num" w:pos="364"/>
          <w:tab w:val="left" w:pos="1279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E45492">
        <w:rPr>
          <w:rFonts w:ascii="Times New Roman" w:hAnsi="Times New Roman" w:cs="Times New Roman"/>
          <w:sz w:val="28"/>
          <w:szCs w:val="28"/>
        </w:rPr>
        <w:t>И. п. — мяч в правой руке. 1 — руки в стороны; 2 — согнуть руки в локтях и передать мяч за головой в левую руку; 3 — руки в стороны; 4 —исходное положение. То же левой рукой (6 раз).</w:t>
      </w:r>
    </w:p>
    <w:p w:rsidR="00E45492" w:rsidRPr="00E45492" w:rsidRDefault="00E45492" w:rsidP="002F6AC1">
      <w:pPr>
        <w:numPr>
          <w:ilvl w:val="0"/>
          <w:numId w:val="3"/>
        </w:numPr>
        <w:tabs>
          <w:tab w:val="clear" w:pos="720"/>
          <w:tab w:val="num" w:pos="364"/>
          <w:tab w:val="left" w:pos="1279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E45492">
        <w:rPr>
          <w:rFonts w:ascii="Times New Roman" w:hAnsi="Times New Roman" w:cs="Times New Roman"/>
          <w:sz w:val="28"/>
          <w:szCs w:val="28"/>
        </w:rPr>
        <w:t>И. п. — стойка ноги врозь, мяч в правой руке. 1 — руки в сторо</w:t>
      </w:r>
      <w:r w:rsidRPr="00E45492">
        <w:rPr>
          <w:rFonts w:ascii="Times New Roman" w:hAnsi="Times New Roman" w:cs="Times New Roman"/>
          <w:sz w:val="28"/>
          <w:szCs w:val="28"/>
        </w:rPr>
        <w:softHyphen/>
        <w:t>ны; 2 — наклон вперед, прокатить мяч от одной ноги к другой; 3 —выпрямиться, руки в стороны, мяч в левой руке; 4 — исходное поло</w:t>
      </w:r>
      <w:r w:rsidRPr="00E45492">
        <w:rPr>
          <w:rFonts w:ascii="Times New Roman" w:hAnsi="Times New Roman" w:cs="Times New Roman"/>
          <w:sz w:val="28"/>
          <w:szCs w:val="28"/>
        </w:rPr>
        <w:softHyphen/>
        <w:t>жение (6 раз).</w:t>
      </w:r>
    </w:p>
    <w:p w:rsidR="00E45492" w:rsidRPr="00E45492" w:rsidRDefault="00E45492" w:rsidP="002F6AC1">
      <w:pPr>
        <w:numPr>
          <w:ilvl w:val="0"/>
          <w:numId w:val="3"/>
        </w:numPr>
        <w:tabs>
          <w:tab w:val="clear" w:pos="720"/>
          <w:tab w:val="num" w:pos="364"/>
          <w:tab w:val="left" w:pos="1279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E45492">
        <w:rPr>
          <w:rFonts w:ascii="Times New Roman" w:hAnsi="Times New Roman" w:cs="Times New Roman"/>
          <w:sz w:val="28"/>
          <w:szCs w:val="28"/>
        </w:rPr>
        <w:t>Стойка на коленях, сидя на пятках, мяч в правой руке. 1 </w:t>
      </w:r>
      <w:r w:rsidRPr="00E45492">
        <w:rPr>
          <w:rFonts w:ascii="Times New Roman" w:hAnsi="Times New Roman" w:cs="Times New Roman"/>
          <w:i/>
          <w:iCs/>
          <w:sz w:val="28"/>
          <w:szCs w:val="28"/>
        </w:rPr>
        <w:t>—2 — </w:t>
      </w:r>
      <w:r w:rsidRPr="00E45492">
        <w:rPr>
          <w:rFonts w:ascii="Times New Roman" w:hAnsi="Times New Roman" w:cs="Times New Roman"/>
          <w:sz w:val="28"/>
          <w:szCs w:val="28"/>
        </w:rPr>
        <w:t>про</w:t>
      </w:r>
      <w:r w:rsidRPr="00E45492">
        <w:rPr>
          <w:rFonts w:ascii="Times New Roman" w:hAnsi="Times New Roman" w:cs="Times New Roman"/>
          <w:sz w:val="28"/>
          <w:szCs w:val="28"/>
        </w:rPr>
        <w:softHyphen/>
        <w:t xml:space="preserve">катить мяч вправо, наклонив </w:t>
      </w:r>
      <w:proofErr w:type="spellStart"/>
      <w:r w:rsidRPr="00E45492">
        <w:rPr>
          <w:rFonts w:ascii="Times New Roman" w:hAnsi="Times New Roman" w:cs="Times New Roman"/>
          <w:sz w:val="28"/>
          <w:szCs w:val="28"/>
        </w:rPr>
        <w:t>туловише</w:t>
      </w:r>
      <w:proofErr w:type="spellEnd"/>
      <w:r w:rsidRPr="00E45492">
        <w:rPr>
          <w:rFonts w:ascii="Times New Roman" w:hAnsi="Times New Roman" w:cs="Times New Roman"/>
          <w:sz w:val="28"/>
          <w:szCs w:val="28"/>
        </w:rPr>
        <w:t xml:space="preserve"> вправо; 3—4 — вернуться в ис</w:t>
      </w:r>
      <w:r w:rsidRPr="00E45492">
        <w:rPr>
          <w:rFonts w:ascii="Times New Roman" w:hAnsi="Times New Roman" w:cs="Times New Roman"/>
          <w:sz w:val="28"/>
          <w:szCs w:val="28"/>
        </w:rPr>
        <w:softHyphen/>
        <w:t>ходное положение. То же влево (6 раз).</w:t>
      </w:r>
    </w:p>
    <w:p w:rsidR="00E45492" w:rsidRPr="00E45492" w:rsidRDefault="00E45492" w:rsidP="002F6AC1">
      <w:pPr>
        <w:numPr>
          <w:ilvl w:val="0"/>
          <w:numId w:val="3"/>
        </w:numPr>
        <w:tabs>
          <w:tab w:val="clear" w:pos="720"/>
          <w:tab w:val="num" w:pos="364"/>
          <w:tab w:val="left" w:pos="1279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E45492">
        <w:rPr>
          <w:rFonts w:ascii="Times New Roman" w:hAnsi="Times New Roman" w:cs="Times New Roman"/>
          <w:sz w:val="28"/>
          <w:szCs w:val="28"/>
        </w:rPr>
        <w:t>И. п. — основная стойка, мяч в правой руке. 1 — руки в стороны; 2 — присесть, руки прямые, передать мяч в левую руку; 3 — встать, руки в стороны; 4 — исходное положение (6—8 раз).</w:t>
      </w:r>
    </w:p>
    <w:p w:rsidR="00E45492" w:rsidRPr="00E45492" w:rsidRDefault="00E45492" w:rsidP="002F6AC1">
      <w:pPr>
        <w:numPr>
          <w:ilvl w:val="0"/>
          <w:numId w:val="3"/>
        </w:numPr>
        <w:tabs>
          <w:tab w:val="clear" w:pos="720"/>
          <w:tab w:val="num" w:pos="364"/>
          <w:tab w:val="left" w:pos="1279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E45492">
        <w:rPr>
          <w:rFonts w:ascii="Times New Roman" w:hAnsi="Times New Roman" w:cs="Times New Roman"/>
          <w:sz w:val="28"/>
          <w:szCs w:val="28"/>
        </w:rPr>
        <w:t>И. п. — основная стойка, мяч в правой руке. Прыжки поперемен</w:t>
      </w:r>
      <w:r w:rsidRPr="00E45492">
        <w:rPr>
          <w:rFonts w:ascii="Times New Roman" w:hAnsi="Times New Roman" w:cs="Times New Roman"/>
          <w:sz w:val="28"/>
          <w:szCs w:val="28"/>
        </w:rPr>
        <w:softHyphen/>
        <w:t>но на правой и левой ноге на счет «1—8» (по 2 прыжка на одной ноге и 2 — на другой); после серии прыжков пауза и повторение упражнения.</w:t>
      </w:r>
    </w:p>
    <w:p w:rsidR="003445D3" w:rsidRDefault="00AA1BB4" w:rsidP="00AA1BB4">
      <w:pPr>
        <w:pStyle w:val="a3"/>
        <w:spacing w:before="0" w:beforeAutospacing="0" w:after="0" w:afterAutospacing="0" w:line="315" w:lineRule="atLeast"/>
        <w:rPr>
          <w:b/>
          <w:color w:val="2A2723"/>
          <w:sz w:val="28"/>
          <w:szCs w:val="28"/>
          <w:u w:val="single"/>
        </w:rPr>
      </w:pPr>
      <w:r w:rsidRPr="00AA1BB4">
        <w:rPr>
          <w:b/>
          <w:color w:val="2A2723"/>
          <w:sz w:val="28"/>
          <w:szCs w:val="28"/>
          <w:u w:val="single"/>
        </w:rPr>
        <w:t>Основные виды движений.</w:t>
      </w:r>
    </w:p>
    <w:p w:rsidR="002F6AC1" w:rsidRPr="002F6AC1" w:rsidRDefault="002F6AC1" w:rsidP="002F6AC1">
      <w:pPr>
        <w:numPr>
          <w:ilvl w:val="0"/>
          <w:numId w:val="4"/>
        </w:numPr>
        <w:tabs>
          <w:tab w:val="num" w:pos="364"/>
          <w:tab w:val="left" w:pos="1279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2F6AC1">
        <w:rPr>
          <w:rFonts w:ascii="Times New Roman" w:hAnsi="Times New Roman" w:cs="Times New Roman"/>
          <w:b/>
          <w:sz w:val="28"/>
          <w:szCs w:val="28"/>
        </w:rPr>
        <w:t>Равновесие</w:t>
      </w:r>
      <w:r w:rsidRPr="002F6AC1">
        <w:rPr>
          <w:rFonts w:ascii="Times New Roman" w:hAnsi="Times New Roman" w:cs="Times New Roman"/>
          <w:sz w:val="28"/>
          <w:szCs w:val="28"/>
        </w:rPr>
        <w:t xml:space="preserve"> — ходьба по ограниченной поверхности (лента) </w:t>
      </w:r>
      <w:r w:rsidRPr="002F6AC1">
        <w:rPr>
          <w:rFonts w:ascii="Times New Roman" w:hAnsi="Times New Roman" w:cs="Times New Roman"/>
          <w:sz w:val="28"/>
          <w:szCs w:val="28"/>
        </w:rPr>
        <w:t>на каждый шаг передавать мяч перед собой и за спиной.</w:t>
      </w:r>
    </w:p>
    <w:p w:rsidR="002F6AC1" w:rsidRPr="002F6AC1" w:rsidRDefault="002F6AC1" w:rsidP="002F6AC1">
      <w:pPr>
        <w:numPr>
          <w:ilvl w:val="0"/>
          <w:numId w:val="4"/>
        </w:numPr>
        <w:tabs>
          <w:tab w:val="num" w:pos="364"/>
          <w:tab w:val="left" w:pos="1279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2F6AC1">
        <w:rPr>
          <w:rFonts w:ascii="Times New Roman" w:hAnsi="Times New Roman" w:cs="Times New Roman"/>
          <w:b/>
          <w:sz w:val="28"/>
          <w:szCs w:val="28"/>
        </w:rPr>
        <w:t>Прыжки на двух ногах</w:t>
      </w:r>
      <w:r w:rsidRPr="002F6AC1">
        <w:rPr>
          <w:rFonts w:ascii="Times New Roman" w:hAnsi="Times New Roman" w:cs="Times New Roman"/>
          <w:sz w:val="28"/>
          <w:szCs w:val="28"/>
        </w:rPr>
        <w:t xml:space="preserve"> вдоль шнура, продвигаясь вперед.</w:t>
      </w:r>
    </w:p>
    <w:p w:rsidR="002F6AC1" w:rsidRDefault="002F6AC1" w:rsidP="002F6AC1">
      <w:pPr>
        <w:numPr>
          <w:ilvl w:val="0"/>
          <w:numId w:val="4"/>
        </w:numPr>
        <w:tabs>
          <w:tab w:val="clear" w:pos="720"/>
          <w:tab w:val="num" w:pos="360"/>
          <w:tab w:val="left" w:pos="1279"/>
        </w:tabs>
        <w:spacing w:after="200" w:line="240" w:lineRule="auto"/>
        <w:ind w:left="284" w:firstLine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Переброска мячей в пар</w:t>
      </w:r>
      <w:r w:rsidRPr="002F6AC1">
        <w:rPr>
          <w:rFonts w:ascii="Times New Roman" w:hAnsi="Times New Roman" w:cs="Times New Roman"/>
          <w:b/>
          <w:sz w:val="28"/>
          <w:szCs w:val="28"/>
        </w:rPr>
        <w:t>ах.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6AC1">
        <w:rPr>
          <w:rFonts w:ascii="Times New Roman" w:hAnsi="Times New Roman" w:cs="Times New Roman"/>
          <w:sz w:val="28"/>
          <w:szCs w:val="28"/>
        </w:rPr>
        <w:t>Взрослый с ребенком становится в пару, расстояние между парой</w:t>
      </w:r>
      <w:r w:rsidRPr="002F6AC1">
        <w:rPr>
          <w:rFonts w:ascii="Times New Roman" w:hAnsi="Times New Roman" w:cs="Times New Roman"/>
          <w:sz w:val="28"/>
          <w:szCs w:val="28"/>
        </w:rPr>
        <w:t> </w:t>
      </w:r>
      <w:r w:rsidRPr="002F6AC1">
        <w:rPr>
          <w:rFonts w:ascii="Times New Roman" w:hAnsi="Times New Roman" w:cs="Times New Roman"/>
          <w:i/>
          <w:iCs/>
          <w:sz w:val="28"/>
          <w:szCs w:val="28"/>
        </w:rPr>
        <w:t>3 </w:t>
      </w:r>
      <w:r w:rsidRPr="002F6AC1">
        <w:rPr>
          <w:rFonts w:ascii="Times New Roman" w:hAnsi="Times New Roman" w:cs="Times New Roman"/>
          <w:sz w:val="28"/>
          <w:szCs w:val="28"/>
        </w:rPr>
        <w:t xml:space="preserve">м. </w:t>
      </w:r>
      <w:r w:rsidRPr="002F6AC1">
        <w:rPr>
          <w:rFonts w:ascii="Times New Roman" w:hAnsi="Times New Roman" w:cs="Times New Roman"/>
          <w:sz w:val="28"/>
          <w:szCs w:val="28"/>
        </w:rPr>
        <w:t xml:space="preserve">  По сигналу ребенок бро</w:t>
      </w:r>
      <w:r w:rsidRPr="002F6AC1">
        <w:rPr>
          <w:rFonts w:ascii="Times New Roman" w:hAnsi="Times New Roman" w:cs="Times New Roman"/>
          <w:sz w:val="28"/>
          <w:szCs w:val="28"/>
        </w:rPr>
        <w:softHyphen/>
        <w:t>сает мяч</w:t>
      </w:r>
      <w:r w:rsidRPr="002F6AC1">
        <w:rPr>
          <w:rFonts w:ascii="Times New Roman" w:hAnsi="Times New Roman" w:cs="Times New Roman"/>
          <w:sz w:val="28"/>
          <w:szCs w:val="28"/>
        </w:rPr>
        <w:t xml:space="preserve"> в середину свободн</w:t>
      </w:r>
      <w:r w:rsidRPr="002F6AC1">
        <w:rPr>
          <w:rFonts w:ascii="Times New Roman" w:hAnsi="Times New Roman" w:cs="Times New Roman"/>
          <w:sz w:val="28"/>
          <w:szCs w:val="28"/>
        </w:rPr>
        <w:t>ого пространства между парой</w:t>
      </w:r>
      <w:r w:rsidRPr="002F6AC1">
        <w:rPr>
          <w:rFonts w:ascii="Times New Roman" w:hAnsi="Times New Roman" w:cs="Times New Roman"/>
          <w:sz w:val="28"/>
          <w:szCs w:val="28"/>
        </w:rPr>
        <w:t xml:space="preserve"> энергичным движением и с определенным замахом от плеча (одной рукой). </w:t>
      </w:r>
      <w:r w:rsidRPr="002F6AC1">
        <w:rPr>
          <w:rFonts w:ascii="Times New Roman" w:hAnsi="Times New Roman" w:cs="Times New Roman"/>
          <w:sz w:val="28"/>
          <w:szCs w:val="28"/>
        </w:rPr>
        <w:t xml:space="preserve"> затем</w:t>
      </w:r>
      <w:r w:rsidRPr="002F6AC1">
        <w:rPr>
          <w:rFonts w:ascii="Times New Roman" w:hAnsi="Times New Roman" w:cs="Times New Roman"/>
          <w:sz w:val="28"/>
          <w:szCs w:val="28"/>
        </w:rPr>
        <w:t xml:space="preserve"> ловит мячи после отскока о пол двумя руками (по 10-12 раз).</w:t>
      </w:r>
      <w:r w:rsidRPr="002F6A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Подвижная игра «Перенеси предметы</w:t>
      </w:r>
      <w:r w:rsidRPr="002F6AC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205" w:rsidRPr="002F6AC1" w:rsidRDefault="002F6AC1" w:rsidP="002F6AC1">
      <w:pPr>
        <w:tabs>
          <w:tab w:val="left" w:pos="1279"/>
        </w:tabs>
        <w:spacing w:after="20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с ребенком соревнуется, кто быстрее добежит до другого конца комнаты и соберет предметы. Каждый раз возвращаясь с одним к линии старта. (на каждого 8-10 предметов)</w:t>
      </w:r>
      <w:bookmarkStart w:id="0" w:name="_GoBack"/>
      <w:bookmarkEnd w:id="0"/>
      <w:r w:rsidRPr="002F6AC1">
        <w:rPr>
          <w:rFonts w:ascii="Times New Roman" w:hAnsi="Times New Roman" w:cs="Times New Roman"/>
          <w:b/>
          <w:sz w:val="28"/>
          <w:szCs w:val="28"/>
        </w:rPr>
        <w:br/>
      </w:r>
    </w:p>
    <w:sectPr w:rsidR="00505205" w:rsidRPr="002F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56D0"/>
    <w:multiLevelType w:val="multilevel"/>
    <w:tmpl w:val="4EA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60E71"/>
    <w:multiLevelType w:val="hybridMultilevel"/>
    <w:tmpl w:val="B282943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5D1D74B2"/>
    <w:multiLevelType w:val="hybridMultilevel"/>
    <w:tmpl w:val="66843CB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6FDA487C"/>
    <w:multiLevelType w:val="multilevel"/>
    <w:tmpl w:val="F08A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F6"/>
    <w:rsid w:val="002F6AC1"/>
    <w:rsid w:val="003445D3"/>
    <w:rsid w:val="004537F6"/>
    <w:rsid w:val="00505205"/>
    <w:rsid w:val="00AA1BB4"/>
    <w:rsid w:val="00E45492"/>
    <w:rsid w:val="00F274D4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E981"/>
  <w15:chartTrackingRefBased/>
  <w15:docId w15:val="{C917357C-7EE4-4A8B-B110-78FFEBE1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2020-04-06T08:03:00Z</dcterms:created>
  <dcterms:modified xsi:type="dcterms:W3CDTF">2020-04-06T08:03:00Z</dcterms:modified>
</cp:coreProperties>
</file>